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60BBF" w14:textId="695EFDE1" w:rsidR="00F9175D" w:rsidRDefault="002128C5" w:rsidP="002F52B2">
      <w:pPr>
        <w:jc w:val="center"/>
        <w:rPr>
          <w:b/>
          <w:bCs/>
          <w:sz w:val="28"/>
        </w:rPr>
      </w:pPr>
      <w:r>
        <w:rPr>
          <w:b/>
          <w:bCs/>
          <w:sz w:val="28"/>
        </w:rPr>
        <w:t>DYSPOZYCJA ZATRUDNIENIA</w:t>
      </w:r>
    </w:p>
    <w:p w14:paraId="7C3E93C0" w14:textId="328C6F14" w:rsidR="00A5686A" w:rsidRPr="002128C5" w:rsidRDefault="00A5686A" w:rsidP="002F52B2">
      <w:pPr>
        <w:jc w:val="center"/>
        <w:rPr>
          <w:b/>
          <w:bCs/>
          <w:sz w:val="28"/>
        </w:rPr>
      </w:pPr>
      <w:r>
        <w:rPr>
          <w:b/>
          <w:bCs/>
          <w:sz w:val="28"/>
        </w:rPr>
        <w:t>IMIĘ I NAZWISKO OSOBY ZATRUDNIANEJ</w:t>
      </w:r>
      <w:r w:rsidR="00FF7605">
        <w:rPr>
          <w:b/>
          <w:bCs/>
          <w:sz w:val="28"/>
        </w:rPr>
        <w:t xml:space="preserve"> </w:t>
      </w:r>
      <w:sdt>
        <w:sdtPr>
          <w:rPr>
            <w:b/>
            <w:bCs/>
            <w:sz w:val="28"/>
          </w:rPr>
          <w:id w:val="-1165390852"/>
          <w:placeholder>
            <w:docPart w:val="DefaultPlaceholder_-1854013440"/>
          </w:placeholder>
          <w:showingPlcHdr/>
        </w:sdtPr>
        <w:sdtEndPr>
          <w:rPr>
            <w:b w:val="0"/>
            <w:bCs w:val="0"/>
          </w:rPr>
        </w:sdtEndPr>
        <w:sdtContent>
          <w:r w:rsidR="00FF7605" w:rsidRPr="00856ACB">
            <w:rPr>
              <w:rStyle w:val="Tekstzastpczy"/>
            </w:rPr>
            <w:t>Kliknij lub naciśnij tutaj, aby wprowadzić tekst.</w:t>
          </w:r>
        </w:sdtContent>
      </w:sdt>
    </w:p>
    <w:tbl>
      <w:tblPr>
        <w:tblStyle w:val="Tabela-Siatka"/>
        <w:tblW w:w="10716" w:type="dxa"/>
        <w:tblLayout w:type="fixed"/>
        <w:tblLook w:val="04A0" w:firstRow="1" w:lastRow="0" w:firstColumn="1" w:lastColumn="0" w:noHBand="0" w:noVBand="1"/>
      </w:tblPr>
      <w:tblGrid>
        <w:gridCol w:w="3572"/>
        <w:gridCol w:w="3572"/>
        <w:gridCol w:w="3572"/>
      </w:tblGrid>
      <w:tr w:rsidR="002F52B2" w:rsidRPr="002128C5" w14:paraId="75E383F9" w14:textId="77777777" w:rsidTr="00B92C68">
        <w:tc>
          <w:tcPr>
            <w:tcW w:w="3572" w:type="dxa"/>
            <w:shd w:val="clear" w:color="auto" w:fill="D9D9D9" w:themeFill="background1" w:themeFillShade="D9"/>
          </w:tcPr>
          <w:p w14:paraId="097C5A46" w14:textId="0087A3E1" w:rsidR="002F52B2" w:rsidRPr="002128C5" w:rsidRDefault="002128C5" w:rsidP="002F52B2">
            <w:pPr>
              <w:jc w:val="center"/>
              <w:rPr>
                <w:b/>
                <w:bCs/>
              </w:rPr>
            </w:pPr>
            <w:r>
              <w:rPr>
                <w:b/>
                <w:bCs/>
              </w:rPr>
              <w:t>UMOWA O PRACĘ</w:t>
            </w:r>
          </w:p>
        </w:tc>
        <w:tc>
          <w:tcPr>
            <w:tcW w:w="3572" w:type="dxa"/>
            <w:shd w:val="clear" w:color="auto" w:fill="D9D9D9" w:themeFill="background1" w:themeFillShade="D9"/>
          </w:tcPr>
          <w:p w14:paraId="029FEE99" w14:textId="430919DB" w:rsidR="002F52B2" w:rsidRPr="002128C5" w:rsidRDefault="002128C5" w:rsidP="002F52B2">
            <w:pPr>
              <w:jc w:val="center"/>
              <w:rPr>
                <w:b/>
                <w:bCs/>
              </w:rPr>
            </w:pPr>
            <w:r>
              <w:rPr>
                <w:b/>
                <w:bCs/>
              </w:rPr>
              <w:t>UMOWA ZLECENIE</w:t>
            </w:r>
          </w:p>
        </w:tc>
        <w:tc>
          <w:tcPr>
            <w:tcW w:w="3572" w:type="dxa"/>
            <w:shd w:val="clear" w:color="auto" w:fill="D9D9D9" w:themeFill="background1" w:themeFillShade="D9"/>
          </w:tcPr>
          <w:p w14:paraId="4C911BC7" w14:textId="70E1C0FB" w:rsidR="002F52B2" w:rsidRPr="002128C5" w:rsidRDefault="002128C5" w:rsidP="002F52B2">
            <w:pPr>
              <w:jc w:val="center"/>
              <w:rPr>
                <w:b/>
                <w:bCs/>
              </w:rPr>
            </w:pPr>
            <w:r>
              <w:rPr>
                <w:b/>
                <w:bCs/>
              </w:rPr>
              <w:t>UMOWA O DZIEŁO</w:t>
            </w:r>
          </w:p>
        </w:tc>
      </w:tr>
      <w:tr w:rsidR="003847E4" w14:paraId="7BC46122" w14:textId="77777777" w:rsidTr="00B92C68">
        <w:tc>
          <w:tcPr>
            <w:tcW w:w="3572" w:type="dxa"/>
          </w:tcPr>
          <w:p w14:paraId="3329ABD9" w14:textId="0A718434" w:rsidR="003847E4" w:rsidRDefault="003847E4" w:rsidP="003847E4">
            <w:r>
              <w:t xml:space="preserve">Data od: </w:t>
            </w:r>
          </w:p>
          <w:p w14:paraId="3FE96781" w14:textId="4E0E2BA4" w:rsidR="003847E4" w:rsidRDefault="003847E4" w:rsidP="003847E4">
            <w:r>
              <w:tab/>
            </w:r>
            <w:sdt>
              <w:sdtPr>
                <w:id w:val="-1993858849"/>
                <w:placeholder>
                  <w:docPart w:val="3068315D5A2546E5996E1109265E1A31"/>
                </w:placeholder>
                <w:showingPlcHdr/>
                <w:date>
                  <w:dateFormat w:val="dd.MM.yyyy"/>
                  <w:lid w:val="pl-PL"/>
                  <w:storeMappedDataAs w:val="dateTime"/>
                  <w:calendar w:val="gregorian"/>
                </w:date>
              </w:sdtPr>
              <w:sdtEndPr/>
              <w:sdtContent>
                <w:r w:rsidRPr="00616C8B">
                  <w:rPr>
                    <w:rStyle w:val="Tekstzastpczy"/>
                    <w:sz w:val="14"/>
                  </w:rPr>
                  <w:t>Kliknij lub naciśnij, aby wprowadzić datę.</w:t>
                </w:r>
              </w:sdtContent>
            </w:sdt>
          </w:p>
          <w:p w14:paraId="3A6CC2E9" w14:textId="77777777" w:rsidR="003847E4" w:rsidRDefault="003847E4" w:rsidP="003847E4">
            <w:r>
              <w:t xml:space="preserve">Data do: </w:t>
            </w:r>
          </w:p>
          <w:p w14:paraId="32A3A21B" w14:textId="77777777" w:rsidR="003847E4" w:rsidRDefault="003847E4" w:rsidP="003847E4">
            <w:r>
              <w:tab/>
            </w:r>
            <w:sdt>
              <w:sdtPr>
                <w:id w:val="-1446541121"/>
                <w:placeholder>
                  <w:docPart w:val="3F4CF3F635814F469BF405A64439BE85"/>
                </w:placeholder>
                <w:showingPlcHdr/>
                <w:date>
                  <w:dateFormat w:val="dd.MM.yyyy"/>
                  <w:lid w:val="pl-PL"/>
                  <w:storeMappedDataAs w:val="dateTime"/>
                  <w:calendar w:val="gregorian"/>
                </w:date>
              </w:sdtPr>
              <w:sdtEndPr/>
              <w:sdtContent>
                <w:r w:rsidRPr="00616C8B">
                  <w:rPr>
                    <w:rStyle w:val="Tekstzastpczy"/>
                    <w:sz w:val="14"/>
                  </w:rPr>
                  <w:t>Kliknij lub naciśnij, aby wprowadzić datę.</w:t>
                </w:r>
              </w:sdtContent>
            </w:sdt>
          </w:p>
          <w:p w14:paraId="344AE0C4" w14:textId="0073A045" w:rsidR="003847E4" w:rsidRDefault="003847E4" w:rsidP="003847E4"/>
        </w:tc>
        <w:tc>
          <w:tcPr>
            <w:tcW w:w="3572" w:type="dxa"/>
          </w:tcPr>
          <w:p w14:paraId="7E077B08" w14:textId="77777777" w:rsidR="003847E4" w:rsidRDefault="003847E4" w:rsidP="003847E4">
            <w:r>
              <w:t xml:space="preserve">Data od: </w:t>
            </w:r>
          </w:p>
          <w:p w14:paraId="0F265197" w14:textId="77777777" w:rsidR="003847E4" w:rsidRDefault="003847E4" w:rsidP="003847E4">
            <w:r>
              <w:tab/>
            </w:r>
            <w:sdt>
              <w:sdtPr>
                <w:id w:val="258187822"/>
                <w:placeholder>
                  <w:docPart w:val="68C6EC5F462546B6BA9FAEB7C4279A52"/>
                </w:placeholder>
                <w:showingPlcHdr/>
                <w:date>
                  <w:dateFormat w:val="dd.MM.yyyy"/>
                  <w:lid w:val="pl-PL"/>
                  <w:storeMappedDataAs w:val="dateTime"/>
                  <w:calendar w:val="gregorian"/>
                </w:date>
              </w:sdtPr>
              <w:sdtEndPr/>
              <w:sdtContent>
                <w:r w:rsidRPr="00616C8B">
                  <w:rPr>
                    <w:rStyle w:val="Tekstzastpczy"/>
                    <w:sz w:val="14"/>
                  </w:rPr>
                  <w:t>Kliknij lub naciśnij, aby wprowadzić datę.</w:t>
                </w:r>
              </w:sdtContent>
            </w:sdt>
          </w:p>
          <w:p w14:paraId="3DE11DA7" w14:textId="7D20220F" w:rsidR="003847E4" w:rsidRDefault="003847E4" w:rsidP="003847E4">
            <w:r>
              <w:t xml:space="preserve">Data do: </w:t>
            </w:r>
          </w:p>
          <w:p w14:paraId="5DD097A9" w14:textId="77777777" w:rsidR="003847E4" w:rsidRDefault="003847E4" w:rsidP="003847E4">
            <w:r>
              <w:tab/>
            </w:r>
            <w:sdt>
              <w:sdtPr>
                <w:id w:val="-1674563784"/>
                <w:placeholder>
                  <w:docPart w:val="D30680D0E48F49C9A641DC7A88A99784"/>
                </w:placeholder>
                <w:showingPlcHdr/>
                <w:date>
                  <w:dateFormat w:val="dd.MM.yyyy"/>
                  <w:lid w:val="pl-PL"/>
                  <w:storeMappedDataAs w:val="dateTime"/>
                  <w:calendar w:val="gregorian"/>
                </w:date>
              </w:sdtPr>
              <w:sdtEndPr/>
              <w:sdtContent>
                <w:r w:rsidRPr="00616C8B">
                  <w:rPr>
                    <w:rStyle w:val="Tekstzastpczy"/>
                    <w:sz w:val="14"/>
                  </w:rPr>
                  <w:t>Kliknij lub naciśnij, aby wprowadzić datę.</w:t>
                </w:r>
              </w:sdtContent>
            </w:sdt>
          </w:p>
          <w:p w14:paraId="379D9C0A" w14:textId="77777777" w:rsidR="003847E4" w:rsidRDefault="003847E4" w:rsidP="003847E4"/>
        </w:tc>
        <w:tc>
          <w:tcPr>
            <w:tcW w:w="3572" w:type="dxa"/>
          </w:tcPr>
          <w:p w14:paraId="1E6B2FA6" w14:textId="77777777" w:rsidR="003847E4" w:rsidRDefault="003847E4" w:rsidP="003847E4">
            <w:r>
              <w:t xml:space="preserve">Data od: </w:t>
            </w:r>
          </w:p>
          <w:p w14:paraId="110FB120" w14:textId="77777777" w:rsidR="003847E4" w:rsidRDefault="003847E4" w:rsidP="003847E4">
            <w:r>
              <w:tab/>
            </w:r>
            <w:sdt>
              <w:sdtPr>
                <w:id w:val="2027296728"/>
                <w:placeholder>
                  <w:docPart w:val="5784578BFBF34AEC8840F417D3844E6C"/>
                </w:placeholder>
                <w:showingPlcHdr/>
                <w:date>
                  <w:dateFormat w:val="dd.MM.yyyy"/>
                  <w:lid w:val="pl-PL"/>
                  <w:storeMappedDataAs w:val="dateTime"/>
                  <w:calendar w:val="gregorian"/>
                </w:date>
              </w:sdtPr>
              <w:sdtEndPr/>
              <w:sdtContent>
                <w:r w:rsidRPr="00616C8B">
                  <w:rPr>
                    <w:rStyle w:val="Tekstzastpczy"/>
                    <w:sz w:val="14"/>
                  </w:rPr>
                  <w:t>Kliknij lub naciśnij, aby wprowadzić datę.</w:t>
                </w:r>
              </w:sdtContent>
            </w:sdt>
          </w:p>
          <w:p w14:paraId="220AC67C" w14:textId="77777777" w:rsidR="003847E4" w:rsidRDefault="003847E4" w:rsidP="003847E4">
            <w:r>
              <w:t xml:space="preserve">Data do: </w:t>
            </w:r>
          </w:p>
          <w:p w14:paraId="126D3CD2" w14:textId="77777777" w:rsidR="003847E4" w:rsidRDefault="003847E4" w:rsidP="003847E4">
            <w:r>
              <w:tab/>
            </w:r>
            <w:sdt>
              <w:sdtPr>
                <w:id w:val="94453544"/>
                <w:placeholder>
                  <w:docPart w:val="98506681F3A34F659FA9198BFD0B0974"/>
                </w:placeholder>
                <w:showingPlcHdr/>
                <w:date>
                  <w:dateFormat w:val="dd.MM.yyyy"/>
                  <w:lid w:val="pl-PL"/>
                  <w:storeMappedDataAs w:val="dateTime"/>
                  <w:calendar w:val="gregorian"/>
                </w:date>
              </w:sdtPr>
              <w:sdtEndPr/>
              <w:sdtContent>
                <w:r w:rsidRPr="00616C8B">
                  <w:rPr>
                    <w:rStyle w:val="Tekstzastpczy"/>
                    <w:sz w:val="14"/>
                  </w:rPr>
                  <w:t>Kliknij lub naciśnij, aby wprowadzić datę.</w:t>
                </w:r>
              </w:sdtContent>
            </w:sdt>
          </w:p>
          <w:p w14:paraId="3478077F" w14:textId="77777777" w:rsidR="003847E4" w:rsidRDefault="003847E4" w:rsidP="003847E4"/>
        </w:tc>
      </w:tr>
      <w:tr w:rsidR="003847E4" w14:paraId="2884F080" w14:textId="77777777" w:rsidTr="00B92C68">
        <w:tc>
          <w:tcPr>
            <w:tcW w:w="3572" w:type="dxa"/>
          </w:tcPr>
          <w:p w14:paraId="7B78F6AD" w14:textId="5C368349" w:rsidR="003847E4" w:rsidRPr="00C01BBD" w:rsidRDefault="003847E4" w:rsidP="003847E4">
            <w:pPr>
              <w:jc w:val="center"/>
              <w:rPr>
                <w:b/>
                <w:bCs/>
              </w:rPr>
            </w:pPr>
            <w:r w:rsidRPr="00C01BBD">
              <w:rPr>
                <w:b/>
                <w:bCs/>
              </w:rPr>
              <w:t>Rodzaj umowy</w:t>
            </w:r>
          </w:p>
          <w:p w14:paraId="7A5CA30F" w14:textId="7EE6656A" w:rsidR="003847E4" w:rsidRPr="00B5195D" w:rsidRDefault="00865A40" w:rsidP="003847E4">
            <w:pPr>
              <w:rPr>
                <w:sz w:val="20"/>
              </w:rPr>
            </w:pPr>
            <w:sdt>
              <w:sdtPr>
                <w:rPr>
                  <w:sz w:val="20"/>
                </w:rPr>
                <w:id w:val="2036989317"/>
                <w14:checkbox>
                  <w14:checked w14:val="0"/>
                  <w14:checkedState w14:val="2612" w14:font="MS Gothic"/>
                  <w14:uncheckedState w14:val="2610" w14:font="MS Gothic"/>
                </w14:checkbox>
              </w:sdtPr>
              <w:sdtEndPr/>
              <w:sdtContent>
                <w:r w:rsidR="003847E4">
                  <w:rPr>
                    <w:rFonts w:ascii="MS Gothic" w:eastAsia="MS Gothic" w:hAnsi="MS Gothic" w:hint="eastAsia"/>
                    <w:sz w:val="20"/>
                  </w:rPr>
                  <w:t>☐</w:t>
                </w:r>
              </w:sdtContent>
            </w:sdt>
            <w:r w:rsidR="003847E4" w:rsidRPr="00B5195D">
              <w:rPr>
                <w:sz w:val="20"/>
              </w:rPr>
              <w:t xml:space="preserve"> Okres próbny</w:t>
            </w:r>
          </w:p>
          <w:p w14:paraId="16DFEAFD" w14:textId="372D684B" w:rsidR="003847E4" w:rsidRPr="00B5195D" w:rsidRDefault="00865A40" w:rsidP="003847E4">
            <w:pPr>
              <w:rPr>
                <w:sz w:val="20"/>
              </w:rPr>
            </w:pPr>
            <w:sdt>
              <w:sdtPr>
                <w:rPr>
                  <w:sz w:val="20"/>
                </w:rPr>
                <w:id w:val="491145876"/>
                <w14:checkbox>
                  <w14:checked w14:val="0"/>
                  <w14:checkedState w14:val="2612" w14:font="MS Gothic"/>
                  <w14:uncheckedState w14:val="2610" w14:font="MS Gothic"/>
                </w14:checkbox>
              </w:sdtPr>
              <w:sdtEndPr/>
              <w:sdtContent>
                <w:r w:rsidR="003847E4">
                  <w:rPr>
                    <w:rFonts w:ascii="MS Gothic" w:eastAsia="MS Gothic" w:hAnsi="MS Gothic" w:hint="eastAsia"/>
                    <w:sz w:val="20"/>
                  </w:rPr>
                  <w:t>☐</w:t>
                </w:r>
              </w:sdtContent>
            </w:sdt>
            <w:r w:rsidR="003847E4" w:rsidRPr="00B5195D">
              <w:rPr>
                <w:sz w:val="20"/>
              </w:rPr>
              <w:t xml:space="preserve"> Czas określony</w:t>
            </w:r>
          </w:p>
          <w:p w14:paraId="4AB9C9C8" w14:textId="2218FFD8" w:rsidR="003847E4" w:rsidRPr="00B5195D" w:rsidRDefault="00865A40" w:rsidP="003847E4">
            <w:pPr>
              <w:rPr>
                <w:sz w:val="20"/>
              </w:rPr>
            </w:pPr>
            <w:sdt>
              <w:sdtPr>
                <w:rPr>
                  <w:sz w:val="20"/>
                </w:rPr>
                <w:id w:val="405960337"/>
                <w14:checkbox>
                  <w14:checked w14:val="0"/>
                  <w14:checkedState w14:val="2612" w14:font="MS Gothic"/>
                  <w14:uncheckedState w14:val="2610" w14:font="MS Gothic"/>
                </w14:checkbox>
              </w:sdtPr>
              <w:sdtEndPr/>
              <w:sdtContent>
                <w:r w:rsidR="003847E4">
                  <w:rPr>
                    <w:rFonts w:ascii="MS Gothic" w:eastAsia="MS Gothic" w:hAnsi="MS Gothic" w:hint="eastAsia"/>
                    <w:sz w:val="20"/>
                  </w:rPr>
                  <w:t>☐</w:t>
                </w:r>
              </w:sdtContent>
            </w:sdt>
            <w:r w:rsidR="003847E4" w:rsidRPr="00B5195D">
              <w:rPr>
                <w:sz w:val="20"/>
              </w:rPr>
              <w:t xml:space="preserve"> Czas nieokreślony</w:t>
            </w:r>
          </w:p>
          <w:p w14:paraId="37CF58ED" w14:textId="49F4ADBB" w:rsidR="003847E4" w:rsidRDefault="003847E4" w:rsidP="003847E4"/>
        </w:tc>
        <w:tc>
          <w:tcPr>
            <w:tcW w:w="3572" w:type="dxa"/>
            <w:vMerge w:val="restart"/>
          </w:tcPr>
          <w:p w14:paraId="7178FF62" w14:textId="32575C1D" w:rsidR="003847E4" w:rsidRPr="00C01BBD" w:rsidRDefault="003847E4" w:rsidP="003847E4">
            <w:pPr>
              <w:jc w:val="center"/>
              <w:rPr>
                <w:b/>
                <w:bCs/>
              </w:rPr>
            </w:pPr>
            <w:r w:rsidRPr="00C01BBD">
              <w:rPr>
                <w:b/>
                <w:bCs/>
              </w:rPr>
              <w:t>Treść umowy zlecenia</w:t>
            </w:r>
          </w:p>
          <w:p w14:paraId="3BB42EF6" w14:textId="77777777" w:rsidR="003847E4" w:rsidRDefault="003847E4" w:rsidP="003847E4"/>
          <w:sdt>
            <w:sdtPr>
              <w:id w:val="1956286801"/>
              <w:placeholder>
                <w:docPart w:val="DefaultPlaceholder_-1854013440"/>
              </w:placeholder>
              <w:showingPlcHdr/>
            </w:sdtPr>
            <w:sdtEndPr/>
            <w:sdtContent>
              <w:p w14:paraId="28935471" w14:textId="1C79D906" w:rsidR="003847E4" w:rsidRDefault="003847E4" w:rsidP="003847E4">
                <w:r w:rsidRPr="00856ACB">
                  <w:rPr>
                    <w:rStyle w:val="Tekstzastpczy"/>
                  </w:rPr>
                  <w:t>Kliknij lub naciśnij tutaj, aby wprowadzić tekst.</w:t>
                </w:r>
              </w:p>
            </w:sdtContent>
          </w:sdt>
        </w:tc>
        <w:tc>
          <w:tcPr>
            <w:tcW w:w="3572" w:type="dxa"/>
            <w:vMerge w:val="restart"/>
          </w:tcPr>
          <w:p w14:paraId="06DD0E03" w14:textId="5C75A125" w:rsidR="003847E4" w:rsidRPr="00C01BBD" w:rsidRDefault="003847E4" w:rsidP="003847E4">
            <w:pPr>
              <w:jc w:val="center"/>
              <w:rPr>
                <w:b/>
                <w:bCs/>
              </w:rPr>
            </w:pPr>
            <w:r w:rsidRPr="00C01BBD">
              <w:rPr>
                <w:b/>
                <w:bCs/>
              </w:rPr>
              <w:t>Treść umowy o dzieło</w:t>
            </w:r>
          </w:p>
          <w:p w14:paraId="38FC4E80" w14:textId="77777777" w:rsidR="003847E4" w:rsidRDefault="003847E4" w:rsidP="003847E4"/>
          <w:sdt>
            <w:sdtPr>
              <w:id w:val="-2068260536"/>
              <w:placeholder>
                <w:docPart w:val="34B18778DCC6448D911865A4FB203B1E"/>
              </w:placeholder>
              <w:showingPlcHdr/>
            </w:sdtPr>
            <w:sdtEndPr/>
            <w:sdtContent>
              <w:p w14:paraId="02BD17DC" w14:textId="77777777" w:rsidR="003847E4" w:rsidRDefault="003847E4" w:rsidP="003847E4">
                <w:r w:rsidRPr="00856ACB">
                  <w:rPr>
                    <w:rStyle w:val="Tekstzastpczy"/>
                  </w:rPr>
                  <w:t>Kliknij lub naciśnij tutaj, aby wprowadzić tekst.</w:t>
                </w:r>
              </w:p>
            </w:sdtContent>
          </w:sdt>
          <w:p w14:paraId="371B2C72" w14:textId="13C2F34B" w:rsidR="003847E4" w:rsidRDefault="003847E4" w:rsidP="003847E4"/>
        </w:tc>
      </w:tr>
      <w:tr w:rsidR="003847E4" w14:paraId="201A6999" w14:textId="77777777" w:rsidTr="00B92C68">
        <w:tc>
          <w:tcPr>
            <w:tcW w:w="3572" w:type="dxa"/>
          </w:tcPr>
          <w:p w14:paraId="2E475ECD" w14:textId="12BC4883" w:rsidR="003847E4" w:rsidRPr="00C01BBD" w:rsidRDefault="003847E4" w:rsidP="003847E4">
            <w:pPr>
              <w:jc w:val="center"/>
              <w:rPr>
                <w:b/>
                <w:bCs/>
              </w:rPr>
            </w:pPr>
            <w:r w:rsidRPr="00C01BBD">
              <w:rPr>
                <w:b/>
                <w:bCs/>
              </w:rPr>
              <w:t>Wymiar etatu</w:t>
            </w:r>
          </w:p>
          <w:p w14:paraId="0F0B253C" w14:textId="7CA755C5" w:rsidR="003847E4" w:rsidRDefault="00EC5E85" w:rsidP="003847E4">
            <w:pPr>
              <w:jc w:val="center"/>
            </w:pPr>
            <w:sdt>
              <w:sdtPr>
                <w:id w:val="-642662622"/>
                <w:placeholder>
                  <w:docPart w:val="DefaultPlaceholder_-1854013440"/>
                </w:placeholder>
                <w:showingPlcHdr/>
              </w:sdtPr>
              <w:sdtContent>
                <w:r w:rsidRPr="00856ACB">
                  <w:rPr>
                    <w:rStyle w:val="Tekstzastpczy"/>
                  </w:rPr>
                  <w:t>Kliknij lub naciśnij tutaj, aby wprowadzić tekst.</w:t>
                </w:r>
              </w:sdtContent>
            </w:sdt>
            <w:r>
              <w:t xml:space="preserve"> </w:t>
            </w:r>
            <w:r w:rsidR="009D35C2">
              <w:t xml:space="preserve">/ </w:t>
            </w:r>
            <w:sdt>
              <w:sdtPr>
                <w:id w:val="1680532920"/>
                <w:placeholder>
                  <w:docPart w:val="DefaultPlaceholder_-1854013440"/>
                </w:placeholder>
                <w:showingPlcHdr/>
              </w:sdtPr>
              <w:sdtContent>
                <w:r w:rsidRPr="00856ACB">
                  <w:rPr>
                    <w:rStyle w:val="Tekstzastpczy"/>
                  </w:rPr>
                  <w:t>Kliknij lub naciśnij tutaj, aby wprowadzić tekst.</w:t>
                </w:r>
              </w:sdtContent>
            </w:sdt>
          </w:p>
        </w:tc>
        <w:tc>
          <w:tcPr>
            <w:tcW w:w="3572" w:type="dxa"/>
            <w:vMerge/>
          </w:tcPr>
          <w:p w14:paraId="39A03442" w14:textId="77777777" w:rsidR="003847E4" w:rsidRDefault="003847E4" w:rsidP="003847E4"/>
        </w:tc>
        <w:tc>
          <w:tcPr>
            <w:tcW w:w="3572" w:type="dxa"/>
            <w:vMerge/>
          </w:tcPr>
          <w:p w14:paraId="52018A10" w14:textId="77777777" w:rsidR="003847E4" w:rsidRDefault="003847E4" w:rsidP="003847E4"/>
        </w:tc>
      </w:tr>
      <w:tr w:rsidR="003847E4" w14:paraId="62216626" w14:textId="77777777" w:rsidTr="00B92C68">
        <w:tc>
          <w:tcPr>
            <w:tcW w:w="3572" w:type="dxa"/>
          </w:tcPr>
          <w:p w14:paraId="609A269B" w14:textId="122E3BE4" w:rsidR="003847E4" w:rsidRPr="00C01BBD" w:rsidRDefault="003847E4" w:rsidP="003847E4">
            <w:pPr>
              <w:jc w:val="center"/>
              <w:rPr>
                <w:b/>
                <w:bCs/>
              </w:rPr>
            </w:pPr>
            <w:r w:rsidRPr="00C01BBD">
              <w:rPr>
                <w:b/>
                <w:bCs/>
              </w:rPr>
              <w:t>Stanowisko</w:t>
            </w:r>
          </w:p>
          <w:sdt>
            <w:sdtPr>
              <w:id w:val="-211339513"/>
              <w:placeholder>
                <w:docPart w:val="AD36882B83BE4E378BFA4AB83AD207C4"/>
              </w:placeholder>
              <w:showingPlcHdr/>
            </w:sdtPr>
            <w:sdtEndPr/>
            <w:sdtContent>
              <w:p w14:paraId="3051C7A2" w14:textId="50BD1769" w:rsidR="003847E4" w:rsidRDefault="003847E4" w:rsidP="00E80BDD">
                <w:pPr>
                  <w:jc w:val="center"/>
                </w:pPr>
                <w:r w:rsidRPr="0011679A">
                  <w:rPr>
                    <w:rStyle w:val="Tekstzastpczy"/>
                    <w:sz w:val="16"/>
                  </w:rPr>
                  <w:t>Kliknij lub naciśnij tutaj, aby wprowadzić tekst.</w:t>
                </w:r>
              </w:p>
            </w:sdtContent>
          </w:sdt>
        </w:tc>
        <w:tc>
          <w:tcPr>
            <w:tcW w:w="3572" w:type="dxa"/>
            <w:vMerge/>
          </w:tcPr>
          <w:p w14:paraId="4C645C68" w14:textId="77777777" w:rsidR="003847E4" w:rsidRDefault="003847E4" w:rsidP="003847E4"/>
        </w:tc>
        <w:tc>
          <w:tcPr>
            <w:tcW w:w="3572" w:type="dxa"/>
            <w:vMerge/>
          </w:tcPr>
          <w:p w14:paraId="4139D15B" w14:textId="77777777" w:rsidR="003847E4" w:rsidRDefault="003847E4" w:rsidP="003847E4"/>
        </w:tc>
      </w:tr>
      <w:tr w:rsidR="003847E4" w14:paraId="238D3D06" w14:textId="77777777" w:rsidTr="00B92C68">
        <w:tc>
          <w:tcPr>
            <w:tcW w:w="3572" w:type="dxa"/>
          </w:tcPr>
          <w:p w14:paraId="1FA76FA5" w14:textId="27B3F5C3" w:rsidR="003847E4" w:rsidRPr="00C01BBD" w:rsidRDefault="003847E4" w:rsidP="003847E4">
            <w:pPr>
              <w:jc w:val="center"/>
              <w:rPr>
                <w:b/>
                <w:bCs/>
              </w:rPr>
            </w:pPr>
            <w:r w:rsidRPr="00C01BBD">
              <w:rPr>
                <w:b/>
                <w:bCs/>
              </w:rPr>
              <w:t>Kod zawodu</w:t>
            </w:r>
          </w:p>
          <w:sdt>
            <w:sdtPr>
              <w:id w:val="1481343246"/>
              <w:placeholder>
                <w:docPart w:val="A84285C042184148B3FC1C11D7F1D366"/>
              </w:placeholder>
              <w:showingPlcHdr/>
            </w:sdtPr>
            <w:sdtEndPr/>
            <w:sdtContent>
              <w:p w14:paraId="3658B4B2" w14:textId="013801D9" w:rsidR="003847E4" w:rsidRDefault="003847E4" w:rsidP="00E80BDD">
                <w:pPr>
                  <w:jc w:val="center"/>
                </w:pPr>
                <w:r w:rsidRPr="0011679A">
                  <w:rPr>
                    <w:rStyle w:val="Tekstzastpczy"/>
                    <w:sz w:val="16"/>
                  </w:rPr>
                  <w:t>Kliknij lub naciśnij tutaj, aby wprowadzić tekst.</w:t>
                </w:r>
              </w:p>
            </w:sdtContent>
          </w:sdt>
        </w:tc>
        <w:tc>
          <w:tcPr>
            <w:tcW w:w="3572" w:type="dxa"/>
            <w:vMerge/>
          </w:tcPr>
          <w:p w14:paraId="0418D1EE" w14:textId="77777777" w:rsidR="003847E4" w:rsidRDefault="003847E4" w:rsidP="003847E4"/>
        </w:tc>
        <w:tc>
          <w:tcPr>
            <w:tcW w:w="3572" w:type="dxa"/>
            <w:vMerge/>
          </w:tcPr>
          <w:p w14:paraId="473A52F4" w14:textId="77777777" w:rsidR="003847E4" w:rsidRDefault="003847E4" w:rsidP="003847E4"/>
        </w:tc>
      </w:tr>
      <w:tr w:rsidR="003847E4" w14:paraId="6DA987EF" w14:textId="77777777" w:rsidTr="00B92C68">
        <w:tc>
          <w:tcPr>
            <w:tcW w:w="3572" w:type="dxa"/>
          </w:tcPr>
          <w:p w14:paraId="08D185B7" w14:textId="3DE81434" w:rsidR="003847E4" w:rsidRPr="00C01BBD" w:rsidRDefault="003847E4" w:rsidP="003847E4">
            <w:pPr>
              <w:jc w:val="center"/>
              <w:rPr>
                <w:b/>
                <w:bCs/>
              </w:rPr>
            </w:pPr>
            <w:r w:rsidRPr="00C01BBD">
              <w:rPr>
                <w:b/>
                <w:bCs/>
              </w:rPr>
              <w:t>Miejsce wykonywania pracy</w:t>
            </w:r>
          </w:p>
          <w:p w14:paraId="377B81C8" w14:textId="5CAB881E" w:rsidR="003847E4" w:rsidRDefault="00865A40" w:rsidP="00E80BDD">
            <w:pPr>
              <w:jc w:val="center"/>
            </w:pPr>
            <w:sdt>
              <w:sdtPr>
                <w:id w:val="1862010562"/>
                <w:placeholder>
                  <w:docPart w:val="1CD7907039994B00832440307B73E9C1"/>
                </w:placeholder>
                <w:showingPlcHdr/>
              </w:sdtPr>
              <w:sdtEndPr/>
              <w:sdtContent>
                <w:r w:rsidR="003847E4" w:rsidRPr="0011679A">
                  <w:rPr>
                    <w:rStyle w:val="Tekstzastpczy"/>
                    <w:sz w:val="16"/>
                  </w:rPr>
                  <w:t>Kliknij lub naciśnij tutaj, aby wprowadzić tekst.</w:t>
                </w:r>
              </w:sdtContent>
            </w:sdt>
            <w:r w:rsidR="003847E4">
              <w:t xml:space="preserve"> </w:t>
            </w:r>
          </w:p>
        </w:tc>
        <w:tc>
          <w:tcPr>
            <w:tcW w:w="3572" w:type="dxa"/>
            <w:vMerge/>
          </w:tcPr>
          <w:p w14:paraId="182EB98A" w14:textId="77777777" w:rsidR="003847E4" w:rsidRDefault="003847E4" w:rsidP="003847E4"/>
        </w:tc>
        <w:tc>
          <w:tcPr>
            <w:tcW w:w="3572" w:type="dxa"/>
            <w:vMerge/>
          </w:tcPr>
          <w:p w14:paraId="53909B7A" w14:textId="77777777" w:rsidR="003847E4" w:rsidRDefault="003847E4" w:rsidP="003847E4"/>
        </w:tc>
      </w:tr>
      <w:tr w:rsidR="003847E4" w14:paraId="7930CC26" w14:textId="77777777" w:rsidTr="004F2984">
        <w:tc>
          <w:tcPr>
            <w:tcW w:w="3572" w:type="dxa"/>
            <w:shd w:val="clear" w:color="auto" w:fill="D9D9D9" w:themeFill="background1" w:themeFillShade="D9"/>
          </w:tcPr>
          <w:p w14:paraId="6E07A7FD" w14:textId="77777777" w:rsidR="003847E4" w:rsidRPr="00C01BBD" w:rsidRDefault="003847E4" w:rsidP="003847E4">
            <w:pPr>
              <w:jc w:val="center"/>
              <w:rPr>
                <w:b/>
                <w:bCs/>
              </w:rPr>
            </w:pPr>
            <w:r w:rsidRPr="00C01BBD">
              <w:rPr>
                <w:b/>
                <w:bCs/>
              </w:rPr>
              <w:t>Czas pracy</w:t>
            </w:r>
          </w:p>
          <w:p w14:paraId="36C48D05" w14:textId="77777777" w:rsidR="003847E4" w:rsidRPr="00B92C68" w:rsidRDefault="003847E4" w:rsidP="003847E4">
            <w:pPr>
              <w:jc w:val="center"/>
              <w:rPr>
                <w:b/>
                <w:bCs/>
              </w:rPr>
            </w:pPr>
            <w:r w:rsidRPr="00B92C68">
              <w:rPr>
                <w:b/>
                <w:bCs/>
              </w:rPr>
              <w:t>System czasu pracy</w:t>
            </w:r>
          </w:p>
          <w:p w14:paraId="2D62D940" w14:textId="77777777" w:rsidR="003847E4" w:rsidRPr="00B5195D" w:rsidRDefault="00865A40" w:rsidP="003847E4">
            <w:pPr>
              <w:rPr>
                <w:sz w:val="20"/>
              </w:rPr>
            </w:pPr>
            <w:sdt>
              <w:sdtPr>
                <w:rPr>
                  <w:sz w:val="20"/>
                </w:rPr>
                <w:id w:val="-1352639720"/>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podstawowy  </w:t>
            </w:r>
            <w:sdt>
              <w:sdtPr>
                <w:rPr>
                  <w:sz w:val="20"/>
                </w:rPr>
                <w:id w:val="-1120911308"/>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równoważny</w:t>
            </w:r>
          </w:p>
          <w:p w14:paraId="44353D53" w14:textId="77777777" w:rsidR="003847E4" w:rsidRPr="00B5195D" w:rsidRDefault="00865A40" w:rsidP="003847E4">
            <w:pPr>
              <w:rPr>
                <w:sz w:val="20"/>
              </w:rPr>
            </w:pPr>
            <w:sdt>
              <w:sdtPr>
                <w:rPr>
                  <w:sz w:val="20"/>
                </w:rPr>
                <w:id w:val="106170746"/>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zadaniowy </w:t>
            </w:r>
            <w:sdt>
              <w:sdtPr>
                <w:rPr>
                  <w:sz w:val="20"/>
                </w:rPr>
                <w:id w:val="-759596628"/>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weekendowy </w:t>
            </w:r>
            <w:sdt>
              <w:sdtPr>
                <w:rPr>
                  <w:sz w:val="20"/>
                </w:rPr>
                <w:id w:val="1043323115"/>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inny</w:t>
            </w:r>
          </w:p>
          <w:p w14:paraId="3BCDD63B" w14:textId="77777777" w:rsidR="003847E4" w:rsidRDefault="003847E4" w:rsidP="003847E4">
            <w:pPr>
              <w:jc w:val="center"/>
              <w:rPr>
                <w:b/>
                <w:bCs/>
              </w:rPr>
            </w:pPr>
          </w:p>
          <w:p w14:paraId="497E6128" w14:textId="326084A7" w:rsidR="003847E4" w:rsidRPr="00B92C68" w:rsidRDefault="003847E4" w:rsidP="003847E4">
            <w:pPr>
              <w:jc w:val="center"/>
              <w:rPr>
                <w:b/>
                <w:bCs/>
              </w:rPr>
            </w:pPr>
            <w:r w:rsidRPr="00B92C68">
              <w:rPr>
                <w:b/>
                <w:bCs/>
              </w:rPr>
              <w:t>Okres rozliczeniowy czasu pracy</w:t>
            </w:r>
          </w:p>
          <w:p w14:paraId="10622ABA" w14:textId="77777777" w:rsidR="003847E4" w:rsidRPr="00B5195D" w:rsidRDefault="00865A40" w:rsidP="003847E4">
            <w:pPr>
              <w:rPr>
                <w:sz w:val="20"/>
              </w:rPr>
            </w:pPr>
            <w:sdt>
              <w:sdtPr>
                <w:rPr>
                  <w:sz w:val="20"/>
                </w:rPr>
                <w:id w:val="-1954094888"/>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1-miesięczny </w:t>
            </w:r>
            <w:r w:rsidR="003847E4" w:rsidRPr="00B5195D">
              <w:rPr>
                <w:sz w:val="20"/>
              </w:rPr>
              <w:tab/>
            </w:r>
            <w:sdt>
              <w:sdtPr>
                <w:rPr>
                  <w:sz w:val="20"/>
                </w:rPr>
                <w:id w:val="1265269663"/>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2-miesięczny</w:t>
            </w:r>
          </w:p>
          <w:p w14:paraId="210DEA54" w14:textId="77777777" w:rsidR="003847E4" w:rsidRPr="00B5195D" w:rsidRDefault="00865A40" w:rsidP="003847E4">
            <w:pPr>
              <w:rPr>
                <w:sz w:val="20"/>
              </w:rPr>
            </w:pPr>
            <w:sdt>
              <w:sdtPr>
                <w:rPr>
                  <w:sz w:val="20"/>
                </w:rPr>
                <w:id w:val="404967420"/>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3-miesięczny</w:t>
            </w:r>
            <w:r w:rsidR="003847E4" w:rsidRPr="00B5195D">
              <w:rPr>
                <w:sz w:val="20"/>
              </w:rPr>
              <w:tab/>
            </w:r>
            <w:sdt>
              <w:sdtPr>
                <w:rPr>
                  <w:sz w:val="20"/>
                </w:rPr>
                <w:id w:val="2074845699"/>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4-miesięczny</w:t>
            </w:r>
          </w:p>
          <w:p w14:paraId="2DE35A4E" w14:textId="77777777" w:rsidR="003847E4" w:rsidRPr="00B5195D" w:rsidRDefault="00865A40" w:rsidP="003847E4">
            <w:pPr>
              <w:rPr>
                <w:sz w:val="20"/>
              </w:rPr>
            </w:pPr>
            <w:sdt>
              <w:sdtPr>
                <w:rPr>
                  <w:sz w:val="20"/>
                </w:rPr>
                <w:id w:val="-50085831"/>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6-miesięczny</w:t>
            </w:r>
            <w:r w:rsidR="003847E4" w:rsidRPr="00B5195D">
              <w:rPr>
                <w:sz w:val="20"/>
              </w:rPr>
              <w:tab/>
            </w:r>
            <w:sdt>
              <w:sdtPr>
                <w:rPr>
                  <w:sz w:val="20"/>
                </w:rPr>
                <w:id w:val="-187452820"/>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12-miesięczny</w:t>
            </w:r>
          </w:p>
          <w:p w14:paraId="3FA5E46E" w14:textId="77777777" w:rsidR="003847E4" w:rsidRDefault="003847E4" w:rsidP="003847E4">
            <w:pPr>
              <w:jc w:val="center"/>
              <w:rPr>
                <w:b/>
                <w:bCs/>
              </w:rPr>
            </w:pPr>
          </w:p>
          <w:p w14:paraId="060C283F" w14:textId="62A06DEC" w:rsidR="003847E4" w:rsidRPr="00B92C68" w:rsidRDefault="003847E4" w:rsidP="003847E4">
            <w:pPr>
              <w:jc w:val="center"/>
              <w:rPr>
                <w:b/>
                <w:bCs/>
              </w:rPr>
            </w:pPr>
            <w:r w:rsidRPr="00B92C68">
              <w:rPr>
                <w:b/>
                <w:bCs/>
              </w:rPr>
              <w:t>Rozkład czasu pracy</w:t>
            </w:r>
          </w:p>
          <w:p w14:paraId="1B70BE6C" w14:textId="00E5653B" w:rsidR="003847E4" w:rsidRPr="00E80BDD" w:rsidRDefault="003847E4" w:rsidP="003847E4">
            <w:r w:rsidRPr="00B5195D">
              <w:rPr>
                <w:sz w:val="20"/>
              </w:rPr>
              <w:t xml:space="preserve">Dni: </w:t>
            </w:r>
            <w:sdt>
              <w:sdtPr>
                <w:id w:val="112786472"/>
                <w:placeholder>
                  <w:docPart w:val="51B21B0B6D14439880B7FC1CC72FA1AE"/>
                </w:placeholder>
                <w:showingPlcHdr/>
              </w:sdtPr>
              <w:sdtEndPr/>
              <w:sdtContent>
                <w:r w:rsidR="00E80BDD" w:rsidRPr="0011679A">
                  <w:rPr>
                    <w:rStyle w:val="Tekstzastpczy"/>
                    <w:sz w:val="16"/>
                  </w:rPr>
                  <w:t>Kliknij lub naciśnij tutaj, aby wprowadzić tekst.</w:t>
                </w:r>
              </w:sdtContent>
            </w:sdt>
          </w:p>
          <w:p w14:paraId="0A43FA38" w14:textId="77777777" w:rsidR="00E80BDD" w:rsidRDefault="003847E4" w:rsidP="00E80BDD">
            <w:r w:rsidRPr="00B5195D">
              <w:rPr>
                <w:sz w:val="20"/>
              </w:rPr>
              <w:t xml:space="preserve">Godziny: </w:t>
            </w:r>
            <w:sdt>
              <w:sdtPr>
                <w:rPr>
                  <w:sz w:val="16"/>
                </w:rPr>
                <w:id w:val="1085577299"/>
                <w:placeholder>
                  <w:docPart w:val="A65AC8AAB43D4F4D90774FCCCEBA2389"/>
                </w:placeholder>
                <w:showingPlcHdr/>
              </w:sdtPr>
              <w:sdtEndPr/>
              <w:sdtContent>
                <w:r w:rsidR="00E80BDD" w:rsidRPr="0011679A">
                  <w:rPr>
                    <w:rStyle w:val="Tekstzastpczy"/>
                    <w:sz w:val="16"/>
                  </w:rPr>
                  <w:t>Kliknij lub naciśnij tutaj, aby wprowadzić tekst.</w:t>
                </w:r>
              </w:sdtContent>
            </w:sdt>
          </w:p>
          <w:p w14:paraId="0555BF89" w14:textId="69EAE6BB" w:rsidR="003847E4" w:rsidRDefault="003847E4" w:rsidP="003847E4">
            <w:pPr>
              <w:jc w:val="center"/>
              <w:rPr>
                <w:b/>
                <w:bCs/>
              </w:rPr>
            </w:pPr>
            <w:r>
              <w:rPr>
                <w:b/>
                <w:bCs/>
              </w:rPr>
              <w:t>Roczny limit nadgodzin</w:t>
            </w:r>
          </w:p>
          <w:sdt>
            <w:sdtPr>
              <w:id w:val="-1790036528"/>
              <w:placeholder>
                <w:docPart w:val="96384FFA14CC4746BB0FECD47A38525E"/>
              </w:placeholder>
              <w:showingPlcHdr/>
            </w:sdtPr>
            <w:sdtEndPr/>
            <w:sdtContent>
              <w:p w14:paraId="62213956" w14:textId="77777777" w:rsidR="00E91DE6" w:rsidRDefault="00E91DE6" w:rsidP="00E91DE6">
                <w:pPr>
                  <w:jc w:val="center"/>
                </w:pPr>
                <w:r w:rsidRPr="0011679A">
                  <w:rPr>
                    <w:rStyle w:val="Tekstzastpczy"/>
                    <w:sz w:val="16"/>
                  </w:rPr>
                  <w:t>Kliknij lub naciśnij tutaj, aby wprowadzić tekst.</w:t>
                </w:r>
              </w:p>
            </w:sdtContent>
          </w:sdt>
          <w:p w14:paraId="24A7BE14" w14:textId="4077AFFF" w:rsidR="003847E4" w:rsidRPr="00013FF7" w:rsidRDefault="003847E4" w:rsidP="003847E4">
            <w:pPr>
              <w:jc w:val="both"/>
              <w:rPr>
                <w:sz w:val="20"/>
              </w:rPr>
            </w:pPr>
          </w:p>
        </w:tc>
        <w:tc>
          <w:tcPr>
            <w:tcW w:w="3572" w:type="dxa"/>
            <w:vMerge/>
          </w:tcPr>
          <w:p w14:paraId="5233DDAE" w14:textId="77777777" w:rsidR="003847E4" w:rsidRDefault="003847E4" w:rsidP="003847E4"/>
        </w:tc>
        <w:tc>
          <w:tcPr>
            <w:tcW w:w="3572" w:type="dxa"/>
            <w:vMerge/>
          </w:tcPr>
          <w:p w14:paraId="2ACC42F0" w14:textId="77777777" w:rsidR="003847E4" w:rsidRDefault="003847E4" w:rsidP="003847E4"/>
        </w:tc>
      </w:tr>
      <w:tr w:rsidR="003847E4" w14:paraId="5593D6A3" w14:textId="77777777" w:rsidTr="00B92C68">
        <w:tc>
          <w:tcPr>
            <w:tcW w:w="3572" w:type="dxa"/>
          </w:tcPr>
          <w:p w14:paraId="671E7E91" w14:textId="7317C531" w:rsidR="003847E4" w:rsidRDefault="003847E4" w:rsidP="003847E4">
            <w:pPr>
              <w:jc w:val="center"/>
              <w:rPr>
                <w:b/>
                <w:bCs/>
              </w:rPr>
            </w:pPr>
            <w:r w:rsidRPr="00C01BBD">
              <w:rPr>
                <w:b/>
                <w:bCs/>
              </w:rPr>
              <w:t>Wysokość wynagrodzenia</w:t>
            </w:r>
          </w:p>
          <w:p w14:paraId="71F4CD0D" w14:textId="77777777" w:rsidR="003847E4" w:rsidRPr="00C01BBD" w:rsidRDefault="003847E4" w:rsidP="003847E4">
            <w:pPr>
              <w:jc w:val="center"/>
              <w:rPr>
                <w:b/>
                <w:bCs/>
              </w:rPr>
            </w:pPr>
          </w:p>
          <w:sdt>
            <w:sdtPr>
              <w:id w:val="2082857705"/>
              <w:placeholder>
                <w:docPart w:val="DF8A37EC0636437DB8BFFBE539C72A4D"/>
              </w:placeholder>
              <w:showingPlcHdr/>
            </w:sdtPr>
            <w:sdtEndPr/>
            <w:sdtContent>
              <w:p w14:paraId="364E1FDE" w14:textId="3B91E022" w:rsidR="003847E4" w:rsidRDefault="00E91DE6" w:rsidP="00E80BDD">
                <w:pPr>
                  <w:jc w:val="center"/>
                </w:pPr>
                <w:r w:rsidRPr="00856ACB">
                  <w:rPr>
                    <w:rStyle w:val="Tekstzastpczy"/>
                  </w:rPr>
                  <w:t>Kliknij lub naciśnij tutaj, aby wprowadzić tekst.</w:t>
                </w:r>
              </w:p>
            </w:sdtContent>
          </w:sdt>
        </w:tc>
        <w:tc>
          <w:tcPr>
            <w:tcW w:w="3572" w:type="dxa"/>
            <w:vMerge w:val="restart"/>
          </w:tcPr>
          <w:p w14:paraId="5519C7D4" w14:textId="576B6D6C" w:rsidR="003847E4" w:rsidRDefault="003847E4" w:rsidP="003847E4">
            <w:pPr>
              <w:jc w:val="center"/>
              <w:rPr>
                <w:b/>
                <w:bCs/>
              </w:rPr>
            </w:pPr>
            <w:r w:rsidRPr="00C01BBD">
              <w:rPr>
                <w:b/>
                <w:bCs/>
              </w:rPr>
              <w:t>Wysokość wynagrodzenia</w:t>
            </w:r>
          </w:p>
          <w:p w14:paraId="4F51B242" w14:textId="77777777" w:rsidR="003847E4" w:rsidRPr="00C01BBD" w:rsidRDefault="003847E4" w:rsidP="003847E4">
            <w:pPr>
              <w:jc w:val="center"/>
              <w:rPr>
                <w:b/>
                <w:bCs/>
              </w:rPr>
            </w:pPr>
          </w:p>
          <w:sdt>
            <w:sdtPr>
              <w:id w:val="1061832460"/>
              <w:placeholder>
                <w:docPart w:val="2F8829F3C9B341A595E1B464CCC6F79A"/>
              </w:placeholder>
              <w:showingPlcHdr/>
            </w:sdtPr>
            <w:sdtEndPr/>
            <w:sdtContent>
              <w:p w14:paraId="767A4429" w14:textId="77777777" w:rsidR="00E91DE6" w:rsidRDefault="00E91DE6" w:rsidP="00E91DE6">
                <w:pPr>
                  <w:jc w:val="center"/>
                </w:pPr>
                <w:r w:rsidRPr="00856ACB">
                  <w:rPr>
                    <w:rStyle w:val="Tekstzastpczy"/>
                  </w:rPr>
                  <w:t>Kliknij lub naciśnij tutaj, aby wprowadzić tekst.</w:t>
                </w:r>
              </w:p>
            </w:sdtContent>
          </w:sdt>
          <w:p w14:paraId="6E295C51" w14:textId="1F93992D" w:rsidR="003847E4" w:rsidRDefault="003847E4" w:rsidP="003847E4"/>
        </w:tc>
        <w:tc>
          <w:tcPr>
            <w:tcW w:w="3572" w:type="dxa"/>
          </w:tcPr>
          <w:p w14:paraId="52F5A63D" w14:textId="0C3068A5" w:rsidR="003847E4" w:rsidRDefault="003847E4" w:rsidP="003847E4">
            <w:pPr>
              <w:jc w:val="center"/>
              <w:rPr>
                <w:b/>
                <w:bCs/>
              </w:rPr>
            </w:pPr>
            <w:r w:rsidRPr="00C01BBD">
              <w:rPr>
                <w:b/>
                <w:bCs/>
              </w:rPr>
              <w:t>Wysokość wynagrodzenia</w:t>
            </w:r>
          </w:p>
          <w:p w14:paraId="382B2D2D" w14:textId="77777777" w:rsidR="003847E4" w:rsidRPr="00C01BBD" w:rsidRDefault="003847E4" w:rsidP="003847E4">
            <w:pPr>
              <w:jc w:val="center"/>
              <w:rPr>
                <w:b/>
                <w:bCs/>
              </w:rPr>
            </w:pPr>
          </w:p>
          <w:sdt>
            <w:sdtPr>
              <w:id w:val="335271770"/>
              <w:placeholder>
                <w:docPart w:val="BE8BCA6DFDAC45D69A4434E2581F3CDA"/>
              </w:placeholder>
              <w:showingPlcHdr/>
            </w:sdtPr>
            <w:sdtEndPr/>
            <w:sdtContent>
              <w:p w14:paraId="43C77301" w14:textId="32566C26" w:rsidR="003847E4" w:rsidRDefault="00E80BDD" w:rsidP="00613F40">
                <w:pPr>
                  <w:jc w:val="center"/>
                </w:pPr>
                <w:r>
                  <w:rPr>
                    <w:rStyle w:val="Tekstzastpczy"/>
                  </w:rPr>
                  <w:t>Kliknij lub naciśnij tutaj, aby wprowadzić tekst.</w:t>
                </w:r>
              </w:p>
            </w:sdtContent>
          </w:sdt>
        </w:tc>
      </w:tr>
      <w:tr w:rsidR="003847E4" w14:paraId="0AC37A90" w14:textId="77777777" w:rsidTr="004F2984">
        <w:tc>
          <w:tcPr>
            <w:tcW w:w="3572" w:type="dxa"/>
            <w:shd w:val="clear" w:color="auto" w:fill="D9D9D9" w:themeFill="background1" w:themeFillShade="D9"/>
          </w:tcPr>
          <w:p w14:paraId="2C0ACC07" w14:textId="77777777" w:rsidR="003847E4" w:rsidRPr="00C01BBD" w:rsidRDefault="003847E4" w:rsidP="003847E4">
            <w:pPr>
              <w:jc w:val="center"/>
              <w:rPr>
                <w:b/>
                <w:bCs/>
              </w:rPr>
            </w:pPr>
            <w:r w:rsidRPr="00C01BBD">
              <w:rPr>
                <w:b/>
                <w:bCs/>
              </w:rPr>
              <w:t>Termin wypłaty wynagrodzenia</w:t>
            </w:r>
          </w:p>
          <w:p w14:paraId="3541E263" w14:textId="77777777" w:rsidR="003847E4" w:rsidRPr="00B5195D" w:rsidRDefault="00865A40" w:rsidP="003847E4">
            <w:pPr>
              <w:rPr>
                <w:sz w:val="20"/>
              </w:rPr>
            </w:pPr>
            <w:sdt>
              <w:sdtPr>
                <w:rPr>
                  <w:sz w:val="20"/>
                </w:rPr>
                <w:id w:val="-628627658"/>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Ostatniego dnia miesiąca</w:t>
            </w:r>
          </w:p>
          <w:p w14:paraId="3B96D27F" w14:textId="77777777" w:rsidR="003847E4" w:rsidRPr="00B5195D" w:rsidRDefault="00865A40" w:rsidP="003847E4">
            <w:pPr>
              <w:rPr>
                <w:sz w:val="20"/>
              </w:rPr>
            </w:pPr>
            <w:sdt>
              <w:sdtPr>
                <w:rPr>
                  <w:sz w:val="20"/>
                </w:rPr>
                <w:id w:val="-104350699"/>
                <w14:checkbox>
                  <w14:checked w14:val="0"/>
                  <w14:checkedState w14:val="2612" w14:font="MS Gothic"/>
                  <w14:uncheckedState w14:val="2610" w14:font="MS Gothic"/>
                </w14:checkbox>
              </w:sdtPr>
              <w:sdtEndPr/>
              <w:sdtContent>
                <w:r w:rsidR="003847E4" w:rsidRPr="00B5195D">
                  <w:rPr>
                    <w:rFonts w:ascii="Segoe UI Symbol" w:eastAsia="MS Gothic" w:hAnsi="Segoe UI Symbol" w:cs="Segoe UI Symbol"/>
                    <w:sz w:val="20"/>
                  </w:rPr>
                  <w:t>☐</w:t>
                </w:r>
              </w:sdtContent>
            </w:sdt>
            <w:r w:rsidR="003847E4" w:rsidRPr="00B5195D">
              <w:rPr>
                <w:sz w:val="20"/>
              </w:rPr>
              <w:t xml:space="preserve"> __ dnia po miesiącu przepracowanym</w:t>
            </w:r>
          </w:p>
          <w:p w14:paraId="49EBB8AB" w14:textId="77777777" w:rsidR="003847E4" w:rsidRPr="00C01BBD" w:rsidRDefault="003847E4" w:rsidP="003847E4">
            <w:pPr>
              <w:jc w:val="center"/>
              <w:rPr>
                <w:b/>
                <w:bCs/>
              </w:rPr>
            </w:pPr>
          </w:p>
        </w:tc>
        <w:tc>
          <w:tcPr>
            <w:tcW w:w="3572" w:type="dxa"/>
            <w:vMerge/>
          </w:tcPr>
          <w:p w14:paraId="73186583" w14:textId="77777777" w:rsidR="003847E4" w:rsidRPr="00C01BBD" w:rsidRDefault="003847E4" w:rsidP="003847E4">
            <w:pPr>
              <w:jc w:val="center"/>
              <w:rPr>
                <w:b/>
                <w:bCs/>
              </w:rPr>
            </w:pPr>
          </w:p>
        </w:tc>
        <w:tc>
          <w:tcPr>
            <w:tcW w:w="3572" w:type="dxa"/>
            <w:shd w:val="clear" w:color="auto" w:fill="D9D9D9" w:themeFill="background1" w:themeFillShade="D9"/>
          </w:tcPr>
          <w:p w14:paraId="68A48CDD" w14:textId="77777777" w:rsidR="003847E4" w:rsidRPr="00C01BBD" w:rsidRDefault="003847E4" w:rsidP="003847E4">
            <w:pPr>
              <w:jc w:val="center"/>
              <w:rPr>
                <w:b/>
                <w:bCs/>
              </w:rPr>
            </w:pPr>
            <w:r w:rsidRPr="00C01BBD">
              <w:rPr>
                <w:b/>
                <w:bCs/>
              </w:rPr>
              <w:t>Termin wypłaty wynagrodzenia</w:t>
            </w:r>
          </w:p>
          <w:p w14:paraId="0BBCEBBB" w14:textId="77777777" w:rsidR="003847E4" w:rsidRPr="00B850FA" w:rsidRDefault="00865A40" w:rsidP="003847E4">
            <w:pPr>
              <w:rPr>
                <w:sz w:val="20"/>
              </w:rPr>
            </w:pPr>
            <w:sdt>
              <w:sdtPr>
                <w:rPr>
                  <w:sz w:val="20"/>
                </w:rPr>
                <w:id w:val="662819710"/>
                <w14:checkbox>
                  <w14:checked w14:val="0"/>
                  <w14:checkedState w14:val="2612" w14:font="MS Gothic"/>
                  <w14:uncheckedState w14:val="2610" w14:font="MS Gothic"/>
                </w14:checkbox>
              </w:sdtPr>
              <w:sdtEndPr/>
              <w:sdtContent>
                <w:r w:rsidR="003847E4">
                  <w:rPr>
                    <w:rFonts w:ascii="MS Gothic" w:eastAsia="MS Gothic" w:hAnsi="MS Gothic" w:hint="eastAsia"/>
                    <w:sz w:val="20"/>
                  </w:rPr>
                  <w:t>☐</w:t>
                </w:r>
              </w:sdtContent>
            </w:sdt>
            <w:r w:rsidR="003847E4" w:rsidRPr="00B850FA">
              <w:rPr>
                <w:sz w:val="20"/>
              </w:rPr>
              <w:t xml:space="preserve"> w chwili oddania dzieła</w:t>
            </w:r>
          </w:p>
          <w:p w14:paraId="09FB5A4A" w14:textId="69AC188F" w:rsidR="003847E4" w:rsidRPr="00C01BBD" w:rsidRDefault="00865A40" w:rsidP="003847E4">
            <w:pPr>
              <w:jc w:val="center"/>
              <w:rPr>
                <w:b/>
                <w:bCs/>
              </w:rPr>
            </w:pPr>
            <w:sdt>
              <w:sdtPr>
                <w:rPr>
                  <w:sz w:val="20"/>
                </w:rPr>
                <w:id w:val="-291825793"/>
                <w14:checkbox>
                  <w14:checked w14:val="0"/>
                  <w14:checkedState w14:val="2612" w14:font="MS Gothic"/>
                  <w14:uncheckedState w14:val="2610" w14:font="MS Gothic"/>
                </w14:checkbox>
              </w:sdtPr>
              <w:sdtEndPr/>
              <w:sdtContent>
                <w:r w:rsidR="003847E4" w:rsidRPr="00B850FA">
                  <w:rPr>
                    <w:rFonts w:ascii="Segoe UI Symbol" w:eastAsia="MS Gothic" w:hAnsi="Segoe UI Symbol" w:cs="Segoe UI Symbol"/>
                    <w:sz w:val="20"/>
                  </w:rPr>
                  <w:t>☐</w:t>
                </w:r>
              </w:sdtContent>
            </w:sdt>
            <w:r w:rsidR="003847E4" w:rsidRPr="00B850FA">
              <w:rPr>
                <w:sz w:val="20"/>
              </w:rPr>
              <w:t xml:space="preserve"> w terminie ____ dni po oddaniu dzieła</w:t>
            </w:r>
          </w:p>
        </w:tc>
      </w:tr>
      <w:tr w:rsidR="003847E4" w14:paraId="70DF91C5" w14:textId="77777777" w:rsidTr="00F93B6B">
        <w:tc>
          <w:tcPr>
            <w:tcW w:w="10716" w:type="dxa"/>
            <w:gridSpan w:val="3"/>
          </w:tcPr>
          <w:p w14:paraId="7C66033B" w14:textId="67E66533" w:rsidR="003847E4" w:rsidRDefault="003847E4" w:rsidP="003847E4">
            <w:pPr>
              <w:jc w:val="center"/>
              <w:rPr>
                <w:b/>
                <w:bCs/>
              </w:rPr>
            </w:pPr>
            <w:r w:rsidRPr="0044728B">
              <w:rPr>
                <w:b/>
                <w:bCs/>
              </w:rPr>
              <w:t>Czy zatrudniana osoba spełnia warunki do uznania jej za osobę współpracującą?</w:t>
            </w:r>
          </w:p>
          <w:p w14:paraId="289EE0EE" w14:textId="1CD50609" w:rsidR="003847E4" w:rsidRPr="00B850FA" w:rsidRDefault="00865A40" w:rsidP="003847E4">
            <w:pPr>
              <w:jc w:val="center"/>
              <w:rPr>
                <w:sz w:val="20"/>
              </w:rPr>
            </w:pPr>
            <w:sdt>
              <w:sdtPr>
                <w:rPr>
                  <w:sz w:val="20"/>
                </w:rPr>
                <w:id w:val="2038387422"/>
                <w14:checkbox>
                  <w14:checked w14:val="0"/>
                  <w14:checkedState w14:val="2612" w14:font="MS Gothic"/>
                  <w14:uncheckedState w14:val="2610" w14:font="MS Gothic"/>
                </w14:checkbox>
              </w:sdtPr>
              <w:sdtEndPr/>
              <w:sdtContent>
                <w:r w:rsidR="003847E4" w:rsidRPr="00B850FA">
                  <w:rPr>
                    <w:rFonts w:ascii="Segoe UI Symbol" w:eastAsia="MS Gothic" w:hAnsi="Segoe UI Symbol" w:cs="Segoe UI Symbol"/>
                    <w:sz w:val="20"/>
                  </w:rPr>
                  <w:t>☐</w:t>
                </w:r>
              </w:sdtContent>
            </w:sdt>
            <w:r w:rsidR="003847E4" w:rsidRPr="00B850FA">
              <w:rPr>
                <w:sz w:val="20"/>
              </w:rPr>
              <w:t xml:space="preserve"> tak</w:t>
            </w:r>
            <w:r w:rsidR="003847E4" w:rsidRPr="00B850FA">
              <w:rPr>
                <w:sz w:val="20"/>
              </w:rPr>
              <w:tab/>
            </w:r>
            <w:sdt>
              <w:sdtPr>
                <w:rPr>
                  <w:sz w:val="20"/>
                </w:rPr>
                <w:id w:val="1016735935"/>
                <w14:checkbox>
                  <w14:checked w14:val="0"/>
                  <w14:checkedState w14:val="2612" w14:font="MS Gothic"/>
                  <w14:uncheckedState w14:val="2610" w14:font="MS Gothic"/>
                </w14:checkbox>
              </w:sdtPr>
              <w:sdtEndPr/>
              <w:sdtContent>
                <w:r w:rsidR="003847E4" w:rsidRPr="00B850FA">
                  <w:rPr>
                    <w:rFonts w:ascii="Segoe UI Symbol" w:eastAsia="MS Gothic" w:hAnsi="Segoe UI Symbol" w:cs="Segoe UI Symbol"/>
                    <w:sz w:val="20"/>
                  </w:rPr>
                  <w:t>☐</w:t>
                </w:r>
              </w:sdtContent>
            </w:sdt>
            <w:r w:rsidR="003847E4" w:rsidRPr="00B850FA">
              <w:rPr>
                <w:sz w:val="20"/>
              </w:rPr>
              <w:t xml:space="preserve"> nie</w:t>
            </w:r>
          </w:p>
          <w:p w14:paraId="498E3DA4" w14:textId="4132949F" w:rsidR="003847E4" w:rsidRPr="003D11A5" w:rsidRDefault="003847E4" w:rsidP="003847E4">
            <w:pPr>
              <w:autoSpaceDE w:val="0"/>
              <w:autoSpaceDN w:val="0"/>
              <w:adjustRightInd w:val="0"/>
              <w:jc w:val="both"/>
              <w:rPr>
                <w:rFonts w:cs="TimesNewRoman"/>
                <w:sz w:val="16"/>
                <w:szCs w:val="16"/>
              </w:rPr>
            </w:pPr>
            <w:r w:rsidRPr="00B850FA">
              <w:rPr>
                <w:rFonts w:cs="Times New Roman"/>
                <w:sz w:val="20"/>
                <w:szCs w:val="16"/>
              </w:rPr>
              <w:t>Zgodnie z art. 8 ust.11 ustawy z dnia 13.10.1998 r. o systemie ubezpiecze</w:t>
            </w:r>
            <w:r w:rsidRPr="00B850FA">
              <w:rPr>
                <w:rFonts w:cs="TimesNewRoman"/>
                <w:sz w:val="20"/>
                <w:szCs w:val="16"/>
              </w:rPr>
              <w:t xml:space="preserve">ń </w:t>
            </w:r>
            <w:r w:rsidRPr="00B850FA">
              <w:rPr>
                <w:rFonts w:cs="Times New Roman"/>
                <w:sz w:val="20"/>
                <w:szCs w:val="16"/>
              </w:rPr>
              <w:t>społecznych za osob</w:t>
            </w:r>
            <w:r w:rsidRPr="00B850FA">
              <w:rPr>
                <w:rFonts w:cs="TimesNewRoman"/>
                <w:sz w:val="20"/>
                <w:szCs w:val="16"/>
              </w:rPr>
              <w:t xml:space="preserve">ę </w:t>
            </w:r>
            <w:r w:rsidRPr="00B850FA">
              <w:rPr>
                <w:rFonts w:cs="Times New Roman"/>
                <w:sz w:val="20"/>
                <w:szCs w:val="16"/>
              </w:rPr>
              <w:t>współpracuj</w:t>
            </w:r>
            <w:r w:rsidRPr="00B850FA">
              <w:rPr>
                <w:rFonts w:cs="TimesNewRoman"/>
                <w:sz w:val="20"/>
                <w:szCs w:val="16"/>
              </w:rPr>
              <w:t>ą</w:t>
            </w:r>
            <w:r w:rsidRPr="00B850FA">
              <w:rPr>
                <w:rFonts w:cs="Times New Roman"/>
                <w:sz w:val="20"/>
                <w:szCs w:val="16"/>
              </w:rPr>
              <w:t>c</w:t>
            </w:r>
            <w:r w:rsidRPr="00B850FA">
              <w:rPr>
                <w:rFonts w:cs="TimesNewRoman"/>
                <w:sz w:val="20"/>
                <w:szCs w:val="16"/>
              </w:rPr>
              <w:t xml:space="preserve">ą </w:t>
            </w:r>
            <w:r w:rsidRPr="00B850FA">
              <w:rPr>
                <w:rFonts w:cs="Times New Roman"/>
                <w:sz w:val="20"/>
                <w:szCs w:val="16"/>
              </w:rPr>
              <w:t>z osob</w:t>
            </w:r>
            <w:r w:rsidRPr="00B850FA">
              <w:rPr>
                <w:rFonts w:cs="TimesNewRoman"/>
                <w:sz w:val="20"/>
                <w:szCs w:val="16"/>
              </w:rPr>
              <w:t xml:space="preserve">ą </w:t>
            </w:r>
            <w:r w:rsidRPr="00B850FA">
              <w:rPr>
                <w:rFonts w:cs="Times New Roman"/>
                <w:sz w:val="20"/>
                <w:szCs w:val="16"/>
              </w:rPr>
              <w:t>prowadz</w:t>
            </w:r>
            <w:r w:rsidRPr="00B850FA">
              <w:rPr>
                <w:rFonts w:cs="TimesNewRoman"/>
                <w:sz w:val="20"/>
                <w:szCs w:val="16"/>
              </w:rPr>
              <w:t>ą</w:t>
            </w:r>
            <w:r w:rsidRPr="00B850FA">
              <w:rPr>
                <w:rFonts w:cs="Times New Roman"/>
                <w:sz w:val="20"/>
                <w:szCs w:val="16"/>
              </w:rPr>
              <w:t>c</w:t>
            </w:r>
            <w:r w:rsidRPr="00B850FA">
              <w:rPr>
                <w:rFonts w:cs="TimesNewRoman"/>
                <w:sz w:val="20"/>
                <w:szCs w:val="16"/>
              </w:rPr>
              <w:t xml:space="preserve">ą </w:t>
            </w:r>
            <w:r w:rsidRPr="00B850FA">
              <w:rPr>
                <w:rFonts w:cs="Times New Roman"/>
                <w:sz w:val="20"/>
                <w:szCs w:val="16"/>
              </w:rPr>
              <w:t>pozarolnicz</w:t>
            </w:r>
            <w:r w:rsidRPr="00B850FA">
              <w:rPr>
                <w:rFonts w:cs="TimesNewRoman"/>
                <w:sz w:val="20"/>
                <w:szCs w:val="16"/>
              </w:rPr>
              <w:t xml:space="preserve">ą </w:t>
            </w:r>
            <w:r w:rsidRPr="00B850FA">
              <w:rPr>
                <w:rFonts w:cs="Times New Roman"/>
                <w:sz w:val="20"/>
                <w:szCs w:val="16"/>
              </w:rPr>
              <w:t>działalno</w:t>
            </w:r>
            <w:r w:rsidRPr="00B850FA">
              <w:rPr>
                <w:rFonts w:cs="TimesNewRoman"/>
                <w:sz w:val="20"/>
                <w:szCs w:val="16"/>
              </w:rPr>
              <w:t xml:space="preserve">ść </w:t>
            </w:r>
            <w:r w:rsidRPr="00B850FA">
              <w:rPr>
                <w:rFonts w:cs="Times New Roman"/>
                <w:sz w:val="20"/>
                <w:szCs w:val="16"/>
              </w:rPr>
              <w:t>uwa</w:t>
            </w:r>
            <w:r w:rsidRPr="00B850FA">
              <w:rPr>
                <w:rFonts w:cs="TimesNewRoman"/>
                <w:sz w:val="20"/>
                <w:szCs w:val="16"/>
              </w:rPr>
              <w:t>ż</w:t>
            </w:r>
            <w:r w:rsidRPr="00B850FA">
              <w:rPr>
                <w:rFonts w:cs="Times New Roman"/>
                <w:sz w:val="20"/>
                <w:szCs w:val="16"/>
              </w:rPr>
              <w:t>a si</w:t>
            </w:r>
            <w:r w:rsidRPr="00B850FA">
              <w:rPr>
                <w:rFonts w:cs="TimesNewRoman"/>
                <w:sz w:val="20"/>
                <w:szCs w:val="16"/>
              </w:rPr>
              <w:t xml:space="preserve">ę </w:t>
            </w:r>
            <w:r w:rsidRPr="00B850FA">
              <w:rPr>
                <w:rFonts w:cs="Times New Roman"/>
                <w:sz w:val="20"/>
                <w:szCs w:val="16"/>
              </w:rPr>
              <w:t>mał</w:t>
            </w:r>
            <w:r w:rsidRPr="00B850FA">
              <w:rPr>
                <w:rFonts w:cs="TimesNewRoman"/>
                <w:sz w:val="20"/>
                <w:szCs w:val="16"/>
              </w:rPr>
              <w:t>ż</w:t>
            </w:r>
            <w:r w:rsidRPr="00B850FA">
              <w:rPr>
                <w:rFonts w:cs="Times New Roman"/>
                <w:sz w:val="20"/>
                <w:szCs w:val="16"/>
              </w:rPr>
              <w:t>onka, dzieci drugiego mał</w:t>
            </w:r>
            <w:r w:rsidRPr="00B850FA">
              <w:rPr>
                <w:rFonts w:cs="TimesNewRoman"/>
                <w:sz w:val="20"/>
                <w:szCs w:val="16"/>
              </w:rPr>
              <w:t>ż</w:t>
            </w:r>
            <w:r w:rsidRPr="00B850FA">
              <w:rPr>
                <w:rFonts w:cs="Times New Roman"/>
                <w:sz w:val="20"/>
                <w:szCs w:val="16"/>
              </w:rPr>
              <w:t>onka dzieci przysposobione, rodziców, macoch</w:t>
            </w:r>
            <w:r w:rsidRPr="00B850FA">
              <w:rPr>
                <w:rFonts w:cs="TimesNewRoman"/>
                <w:sz w:val="20"/>
                <w:szCs w:val="16"/>
              </w:rPr>
              <w:t xml:space="preserve">ę </w:t>
            </w:r>
            <w:r w:rsidRPr="00B850FA">
              <w:rPr>
                <w:rFonts w:cs="Times New Roman"/>
                <w:sz w:val="20"/>
                <w:szCs w:val="16"/>
              </w:rPr>
              <w:t>i ojczyma oraz osoby przysposabiaj</w:t>
            </w:r>
            <w:r w:rsidRPr="00B850FA">
              <w:rPr>
                <w:rFonts w:cs="TimesNewRoman"/>
                <w:sz w:val="20"/>
                <w:szCs w:val="16"/>
              </w:rPr>
              <w:t>ą</w:t>
            </w:r>
            <w:r w:rsidRPr="00B850FA">
              <w:rPr>
                <w:rFonts w:cs="Times New Roman"/>
                <w:sz w:val="20"/>
                <w:szCs w:val="16"/>
              </w:rPr>
              <w:t>ce, je</w:t>
            </w:r>
            <w:r w:rsidRPr="00B850FA">
              <w:rPr>
                <w:rFonts w:cs="TimesNewRoman"/>
                <w:sz w:val="20"/>
                <w:szCs w:val="16"/>
              </w:rPr>
              <w:t>ż</w:t>
            </w:r>
            <w:r w:rsidRPr="00B850FA">
              <w:rPr>
                <w:rFonts w:cs="Times New Roman"/>
                <w:sz w:val="20"/>
                <w:szCs w:val="16"/>
              </w:rPr>
              <w:t>eli pozostaj</w:t>
            </w:r>
            <w:r w:rsidRPr="00B850FA">
              <w:rPr>
                <w:rFonts w:cs="TimesNewRoman"/>
                <w:sz w:val="20"/>
                <w:szCs w:val="16"/>
              </w:rPr>
              <w:t xml:space="preserve">ą </w:t>
            </w:r>
            <w:r w:rsidRPr="00B850FA">
              <w:rPr>
                <w:rFonts w:cs="Times New Roman"/>
                <w:sz w:val="20"/>
                <w:szCs w:val="16"/>
              </w:rPr>
              <w:t>z nimi we wspólnym gospodarstwie domowym i współpracuj</w:t>
            </w:r>
            <w:r w:rsidRPr="00B850FA">
              <w:rPr>
                <w:rFonts w:cs="TimesNewRoman"/>
                <w:sz w:val="20"/>
                <w:szCs w:val="16"/>
              </w:rPr>
              <w:t xml:space="preserve">ą </w:t>
            </w:r>
            <w:r w:rsidRPr="00B850FA">
              <w:rPr>
                <w:rFonts w:cs="Times New Roman"/>
                <w:sz w:val="20"/>
                <w:szCs w:val="16"/>
              </w:rPr>
              <w:t>przy prowadzeniu tej działalno</w:t>
            </w:r>
            <w:r w:rsidRPr="00B850FA">
              <w:rPr>
                <w:rFonts w:cs="TimesNewRoman"/>
                <w:sz w:val="20"/>
                <w:szCs w:val="16"/>
              </w:rPr>
              <w:t>ś</w:t>
            </w:r>
            <w:r w:rsidRPr="00B850FA">
              <w:rPr>
                <w:rFonts w:cs="Times New Roman"/>
                <w:sz w:val="20"/>
                <w:szCs w:val="16"/>
              </w:rPr>
              <w:t>ci</w:t>
            </w:r>
            <w:r>
              <w:rPr>
                <w:rFonts w:cs="Times New Roman"/>
                <w:sz w:val="20"/>
                <w:szCs w:val="16"/>
              </w:rPr>
              <w:t>.</w:t>
            </w:r>
          </w:p>
        </w:tc>
      </w:tr>
    </w:tbl>
    <w:p w14:paraId="500F0035" w14:textId="14ECC4E5" w:rsidR="008B38ED" w:rsidRDefault="008B38ED" w:rsidP="002F52B2"/>
    <w:p w14:paraId="5D1D8717" w14:textId="0E0036F0" w:rsidR="0063124F" w:rsidRPr="005E29AC" w:rsidRDefault="008B38ED" w:rsidP="00C35F90">
      <w:pPr>
        <w:rPr>
          <w:rFonts w:cs="Cambria,Bold"/>
          <w:b/>
          <w:bCs/>
          <w:sz w:val="28"/>
        </w:rPr>
      </w:pPr>
      <w:r>
        <w:br w:type="page"/>
      </w:r>
      <w:r w:rsidR="005E29AC">
        <w:rPr>
          <w:rFonts w:cs="Cambria,Bold"/>
          <w:b/>
          <w:bCs/>
          <w:sz w:val="28"/>
        </w:rPr>
        <w:lastRenderedPageBreak/>
        <w:t>OBOWIĄZKI PRACODAWCY ZWIĄZANE Z ZATRUDNIENIEM</w:t>
      </w:r>
    </w:p>
    <w:p w14:paraId="3844BFB0" w14:textId="60239819" w:rsidR="0063124F" w:rsidRPr="008B38ED" w:rsidRDefault="0063124F" w:rsidP="0063124F">
      <w:pPr>
        <w:jc w:val="both"/>
        <w:rPr>
          <w:rFonts w:cs="Cambria,Bold"/>
          <w:b/>
          <w:bCs/>
        </w:rPr>
      </w:pPr>
      <w:r w:rsidRPr="008B38ED">
        <w:rPr>
          <w:rFonts w:cs="Cambria,Bold"/>
          <w:b/>
          <w:bCs/>
        </w:rPr>
        <w:t>Badania lekarskie</w:t>
      </w:r>
    </w:p>
    <w:p w14:paraId="27880D21" w14:textId="5B88E316" w:rsidR="0063124F" w:rsidRPr="003B1F32" w:rsidRDefault="0063124F" w:rsidP="0063124F">
      <w:pPr>
        <w:autoSpaceDE w:val="0"/>
        <w:autoSpaceDN w:val="0"/>
        <w:adjustRightInd w:val="0"/>
        <w:spacing w:after="0" w:line="240" w:lineRule="auto"/>
        <w:jc w:val="both"/>
        <w:rPr>
          <w:rFonts w:cs="Cambria"/>
          <w:sz w:val="20"/>
        </w:rPr>
      </w:pPr>
      <w:r w:rsidRPr="003B1F32">
        <w:rPr>
          <w:rFonts w:cs="Cambria"/>
          <w:sz w:val="20"/>
        </w:rPr>
        <w:t>Zgodnie z art. 229 § 4 K</w:t>
      </w:r>
      <w:r w:rsidR="008B38ED" w:rsidRPr="003B1F32">
        <w:rPr>
          <w:rFonts w:cs="Cambria"/>
          <w:sz w:val="20"/>
        </w:rPr>
        <w:t>P</w:t>
      </w:r>
      <w:r w:rsidRPr="003B1F32">
        <w:rPr>
          <w:rFonts w:cs="Cambria"/>
          <w:sz w:val="20"/>
        </w:rPr>
        <w:t xml:space="preserve"> pracodawca nie może dopuścić do pracy pracownika bez aktualnego orzeczenia lekarskiego stwierdzającego brak przeciwwskazań do pracy na określonym stanowisku. Badania lekarskie wykonuje się na koszt pracodawcy i w miarę możliwości w godzinach pracy. Pracownik zachowuje za ten okres prawo do wynagrodzenia.</w:t>
      </w:r>
    </w:p>
    <w:p w14:paraId="296C6EBA" w14:textId="255A3590" w:rsidR="0063124F" w:rsidRPr="003B1F32" w:rsidRDefault="0063124F" w:rsidP="000A62FD">
      <w:pPr>
        <w:autoSpaceDE w:val="0"/>
        <w:autoSpaceDN w:val="0"/>
        <w:adjustRightInd w:val="0"/>
        <w:spacing w:after="0" w:line="240" w:lineRule="auto"/>
        <w:jc w:val="both"/>
        <w:rPr>
          <w:rFonts w:cs="Cambria"/>
          <w:sz w:val="20"/>
        </w:rPr>
      </w:pPr>
      <w:r w:rsidRPr="003B1F32">
        <w:rPr>
          <w:rFonts w:cs="Cambria"/>
          <w:sz w:val="20"/>
        </w:rPr>
        <w:t>- badania wstępne: wykonywane są przed przystąpieniem do pracy</w:t>
      </w:r>
    </w:p>
    <w:p w14:paraId="3FE090D7" w14:textId="298616CC" w:rsidR="0063124F" w:rsidRPr="003B1F32" w:rsidRDefault="0063124F" w:rsidP="0063124F">
      <w:pPr>
        <w:autoSpaceDE w:val="0"/>
        <w:autoSpaceDN w:val="0"/>
        <w:adjustRightInd w:val="0"/>
        <w:spacing w:after="0" w:line="240" w:lineRule="auto"/>
        <w:rPr>
          <w:rFonts w:cs="Cambria"/>
          <w:sz w:val="20"/>
        </w:rPr>
      </w:pPr>
      <w:r w:rsidRPr="003B1F32">
        <w:rPr>
          <w:rFonts w:cs="Cambria"/>
          <w:sz w:val="20"/>
        </w:rPr>
        <w:t>- badania okresowe: wykonywane w czasie trwania stosunku pracy</w:t>
      </w:r>
    </w:p>
    <w:p w14:paraId="508EECA5" w14:textId="752D8960" w:rsidR="0063124F" w:rsidRPr="003B1F32" w:rsidRDefault="0063124F" w:rsidP="0063124F">
      <w:pPr>
        <w:jc w:val="both"/>
        <w:rPr>
          <w:rFonts w:cs="Cambria"/>
          <w:sz w:val="20"/>
        </w:rPr>
      </w:pPr>
      <w:r w:rsidRPr="003B1F32">
        <w:rPr>
          <w:rFonts w:cs="Cambria"/>
          <w:sz w:val="20"/>
        </w:rPr>
        <w:t>- badania kontrolne: wykonywane przez pracownika, który przebywał na zwolnieniu lekarskim dłużej niż 30 dni.</w:t>
      </w:r>
    </w:p>
    <w:p w14:paraId="5C85DDEC" w14:textId="444FD24A" w:rsidR="0063124F" w:rsidRPr="008B38ED" w:rsidRDefault="008B38ED" w:rsidP="0063124F">
      <w:pPr>
        <w:jc w:val="both"/>
        <w:rPr>
          <w:b/>
          <w:bCs/>
        </w:rPr>
      </w:pPr>
      <w:r w:rsidRPr="008B38ED">
        <w:rPr>
          <w:b/>
          <w:bCs/>
        </w:rPr>
        <w:t>Szkolenia BHP</w:t>
      </w:r>
    </w:p>
    <w:p w14:paraId="4543370D" w14:textId="093DE95C" w:rsidR="008B38ED" w:rsidRPr="003B1F32" w:rsidRDefault="008B38ED" w:rsidP="000A62FD">
      <w:pPr>
        <w:autoSpaceDE w:val="0"/>
        <w:autoSpaceDN w:val="0"/>
        <w:adjustRightInd w:val="0"/>
        <w:spacing w:after="0" w:line="240" w:lineRule="auto"/>
        <w:jc w:val="both"/>
        <w:rPr>
          <w:rFonts w:cs="Cambria"/>
          <w:sz w:val="20"/>
        </w:rPr>
      </w:pPr>
      <w:r w:rsidRPr="003B1F32">
        <w:rPr>
          <w:rFonts w:cs="Cambria"/>
          <w:sz w:val="20"/>
        </w:rPr>
        <w:t>Wg art. 237</w:t>
      </w:r>
      <w:r w:rsidRPr="003B1F32">
        <w:rPr>
          <w:rFonts w:cs="Cambria"/>
          <w:sz w:val="20"/>
          <w:vertAlign w:val="superscript"/>
        </w:rPr>
        <w:t>3 i 4</w:t>
      </w:r>
      <w:r w:rsidRPr="003B1F32">
        <w:rPr>
          <w:rFonts w:cs="Cambria"/>
          <w:sz w:val="20"/>
        </w:rPr>
        <w:t xml:space="preserve"> KP przed przystąpieniem do pracy pracownik musi odbyć szkolenie BHP- wstępne i dotyczące stanowiska pracy. Pracownik jest obowiązany potwierdzić na piśmie zapoznanie się z przepisami oraz zasadami bezpieczeństwa i higieny pracy. Szkolenie pracowników jest przeprowadzane w czasie pracy i na koszt pracodawcy. Takie szkolenie może zorganizować sam pracodawca albo uprawnione do tego osoby. Sam pracodawca może przeprowadzić takie szkolenie tylko wtedy gdy posiada ukończony specjalny kurs zakończony certyfikatem lub zaświadczeniem. Szkolenie pracownika przed dopuszczeniem do pracy nie jest wymagane jedynie wówczas, gdy pracownik podejmuje pracę na tym samym stanowisku pracy, które zajmował u danego pracodawcy bezpośrednio przed nawiązaniem z tym pracodawcą kolejnej umowy o pracę.</w:t>
      </w:r>
    </w:p>
    <w:p w14:paraId="1447A749" w14:textId="6062FFFD" w:rsidR="008B38ED" w:rsidRPr="008B38ED" w:rsidRDefault="008B38ED" w:rsidP="008B38ED">
      <w:pPr>
        <w:autoSpaceDE w:val="0"/>
        <w:autoSpaceDN w:val="0"/>
        <w:adjustRightInd w:val="0"/>
        <w:spacing w:after="0" w:line="240" w:lineRule="auto"/>
        <w:rPr>
          <w:rFonts w:cs="Cambria"/>
        </w:rPr>
      </w:pPr>
    </w:p>
    <w:p w14:paraId="51037582" w14:textId="07CC9C0D" w:rsidR="008B38ED" w:rsidRPr="004933DB" w:rsidRDefault="008B38ED" w:rsidP="004933DB">
      <w:pPr>
        <w:jc w:val="both"/>
        <w:rPr>
          <w:b/>
          <w:bCs/>
        </w:rPr>
      </w:pPr>
      <w:r w:rsidRPr="004933DB">
        <w:rPr>
          <w:b/>
          <w:bCs/>
        </w:rPr>
        <w:t>Informacja o ryzyku zawodowym</w:t>
      </w:r>
    </w:p>
    <w:p w14:paraId="6A5288FD" w14:textId="4AF195CC" w:rsidR="008B38ED" w:rsidRDefault="008B38ED" w:rsidP="000A62FD">
      <w:pPr>
        <w:autoSpaceDE w:val="0"/>
        <w:autoSpaceDN w:val="0"/>
        <w:adjustRightInd w:val="0"/>
        <w:spacing w:after="0" w:line="240" w:lineRule="auto"/>
        <w:jc w:val="both"/>
        <w:rPr>
          <w:rFonts w:cs="Cambria"/>
          <w:sz w:val="20"/>
        </w:rPr>
      </w:pPr>
      <w:r w:rsidRPr="003B1F32">
        <w:rPr>
          <w:rFonts w:cs="Cambria"/>
          <w:sz w:val="20"/>
        </w:rPr>
        <w:t>Pracodawca ma obowiązek poinformowania pracowników o ryzyku zawodowym, które wiąże się z wykonywaną pracą oraz o zasadach ochrony przed zagrożeniami (art. 226 KP). Pracodawca jest zobowiązany dostarczyć pracownikowi nieodpłatnie środki ochrony indywidualnej zabezpieczające przed działaniem niebezpiecznych i szkodliwych dla zdrowia czynników występujących w środowisku pracy oraz informować go o sposobach posługiwania się tymi środkami. Ponadto, pracodawca jest obowiązany dostarczyć pracownikowi nieodpłatnie odzież i obuwie robocze, spełniające wymagania określone w Polskich Normach.</w:t>
      </w:r>
    </w:p>
    <w:p w14:paraId="310C82FC" w14:textId="77777777" w:rsidR="00782190" w:rsidRPr="003B1F32" w:rsidRDefault="00782190" w:rsidP="000A62FD">
      <w:pPr>
        <w:autoSpaceDE w:val="0"/>
        <w:autoSpaceDN w:val="0"/>
        <w:adjustRightInd w:val="0"/>
        <w:spacing w:after="0" w:line="240" w:lineRule="auto"/>
        <w:jc w:val="both"/>
        <w:rPr>
          <w:rFonts w:cs="Cambria"/>
          <w:sz w:val="20"/>
        </w:rPr>
      </w:pPr>
    </w:p>
    <w:p w14:paraId="6A113045" w14:textId="05A246AE" w:rsidR="008B38ED" w:rsidRPr="003B1F32" w:rsidRDefault="008B38ED" w:rsidP="008B38ED">
      <w:pPr>
        <w:autoSpaceDE w:val="0"/>
        <w:autoSpaceDN w:val="0"/>
        <w:adjustRightInd w:val="0"/>
        <w:spacing w:after="0" w:line="240" w:lineRule="auto"/>
        <w:rPr>
          <w:rFonts w:cs="Cambria"/>
          <w:sz w:val="20"/>
        </w:rPr>
      </w:pPr>
      <w:r w:rsidRPr="003B1F32">
        <w:rPr>
          <w:rFonts w:cs="Cambria"/>
          <w:sz w:val="20"/>
        </w:rPr>
        <w:t>Pracodawca ma obowiązek dostarczenia pracownikom nieodpłatnie odzieży i obuwia roboczego, spełniającego wymagania określone w Polskich Normach:</w:t>
      </w:r>
    </w:p>
    <w:p w14:paraId="3075AC72" w14:textId="77777777" w:rsidR="008B38ED" w:rsidRPr="003B1F32" w:rsidRDefault="008B38ED" w:rsidP="008B38ED">
      <w:pPr>
        <w:autoSpaceDE w:val="0"/>
        <w:autoSpaceDN w:val="0"/>
        <w:adjustRightInd w:val="0"/>
        <w:spacing w:after="0" w:line="240" w:lineRule="auto"/>
        <w:rPr>
          <w:rFonts w:cs="Cambria"/>
          <w:sz w:val="20"/>
        </w:rPr>
      </w:pPr>
      <w:r w:rsidRPr="003B1F32">
        <w:rPr>
          <w:rFonts w:cs="Cambria"/>
          <w:sz w:val="20"/>
        </w:rPr>
        <w:t>- jeżeli odzież własna pracownika może ulec zniszczeniu lub znacznemu zabrudzeniu,</w:t>
      </w:r>
    </w:p>
    <w:p w14:paraId="2D65620A" w14:textId="4809C926" w:rsidR="008B38ED" w:rsidRDefault="008B38ED" w:rsidP="008B38ED">
      <w:pPr>
        <w:autoSpaceDE w:val="0"/>
        <w:autoSpaceDN w:val="0"/>
        <w:adjustRightInd w:val="0"/>
        <w:spacing w:after="0" w:line="240" w:lineRule="auto"/>
        <w:rPr>
          <w:rFonts w:cs="Cambria"/>
          <w:sz w:val="20"/>
        </w:rPr>
      </w:pPr>
      <w:r w:rsidRPr="003B1F32">
        <w:rPr>
          <w:rFonts w:cs="Cambria"/>
          <w:sz w:val="20"/>
        </w:rPr>
        <w:t>- ze względu na wymagania technologiczne, sanitarne lub bezpieczeństwa i higieny pracy.</w:t>
      </w:r>
    </w:p>
    <w:p w14:paraId="3A769B36" w14:textId="77777777" w:rsidR="00782190" w:rsidRPr="003B1F32" w:rsidRDefault="00782190" w:rsidP="008B38ED">
      <w:pPr>
        <w:autoSpaceDE w:val="0"/>
        <w:autoSpaceDN w:val="0"/>
        <w:adjustRightInd w:val="0"/>
        <w:spacing w:after="0" w:line="240" w:lineRule="auto"/>
        <w:rPr>
          <w:rFonts w:cs="Cambria"/>
          <w:sz w:val="20"/>
        </w:rPr>
      </w:pPr>
    </w:p>
    <w:p w14:paraId="294EDF5C" w14:textId="52AD051A" w:rsidR="008B38ED" w:rsidRPr="003B1F32" w:rsidRDefault="008B38ED" w:rsidP="00782190">
      <w:pPr>
        <w:autoSpaceDE w:val="0"/>
        <w:autoSpaceDN w:val="0"/>
        <w:adjustRightInd w:val="0"/>
        <w:spacing w:after="0" w:line="240" w:lineRule="auto"/>
        <w:jc w:val="both"/>
        <w:rPr>
          <w:rFonts w:cs="Cambria"/>
          <w:sz w:val="20"/>
        </w:rPr>
      </w:pPr>
      <w:r w:rsidRPr="003B1F32">
        <w:rPr>
          <w:rFonts w:cs="Cambria"/>
          <w:sz w:val="20"/>
        </w:rPr>
        <w:t>Pracodawca ma obowiązek prowadzenia odrębnie dla każdego pracownika karty ewidencyjnej przydziału odzieży i obuwia roboczego oraz środków ochrony indywidualnej, a także wypłaty ekwiwalentu pieniężnego za używanie własnej odzieży i obuwia oraz ich pranie i konserwację.</w:t>
      </w:r>
    </w:p>
    <w:p w14:paraId="4F8B47C8" w14:textId="4CE33FC5" w:rsidR="008B38ED" w:rsidRPr="008B38ED" w:rsidRDefault="008B38ED" w:rsidP="008B38ED">
      <w:pPr>
        <w:autoSpaceDE w:val="0"/>
        <w:autoSpaceDN w:val="0"/>
        <w:adjustRightInd w:val="0"/>
        <w:spacing w:after="0" w:line="240" w:lineRule="auto"/>
        <w:rPr>
          <w:rFonts w:cs="Cambria"/>
        </w:rPr>
      </w:pPr>
    </w:p>
    <w:p w14:paraId="45124CAC" w14:textId="64747656" w:rsidR="008B38ED" w:rsidRPr="004933DB" w:rsidRDefault="008B38ED" w:rsidP="004933DB">
      <w:pPr>
        <w:jc w:val="both"/>
        <w:rPr>
          <w:b/>
          <w:bCs/>
        </w:rPr>
      </w:pPr>
      <w:r w:rsidRPr="004933DB">
        <w:rPr>
          <w:b/>
          <w:bCs/>
        </w:rPr>
        <w:t>Pozostałe obowiązki</w:t>
      </w:r>
    </w:p>
    <w:p w14:paraId="77E39B6D" w14:textId="77777777" w:rsidR="008B38ED" w:rsidRPr="003B1F32" w:rsidRDefault="008B38ED" w:rsidP="008B38ED">
      <w:pPr>
        <w:autoSpaceDE w:val="0"/>
        <w:autoSpaceDN w:val="0"/>
        <w:adjustRightInd w:val="0"/>
        <w:spacing w:after="0" w:line="240" w:lineRule="auto"/>
        <w:rPr>
          <w:rFonts w:cs="Cambria"/>
          <w:sz w:val="20"/>
        </w:rPr>
      </w:pPr>
      <w:r w:rsidRPr="003B1F32">
        <w:rPr>
          <w:rFonts w:cs="Cambria"/>
          <w:sz w:val="20"/>
        </w:rPr>
        <w:t>Pracownikowi należy przekazać informację o:</w:t>
      </w:r>
    </w:p>
    <w:p w14:paraId="1BC3CA31" w14:textId="2AB8633C" w:rsidR="008B38ED" w:rsidRPr="003B1F32" w:rsidRDefault="008B38ED" w:rsidP="000A62FD">
      <w:pPr>
        <w:pStyle w:val="Akapitzlist"/>
        <w:numPr>
          <w:ilvl w:val="0"/>
          <w:numId w:val="4"/>
        </w:numPr>
        <w:autoSpaceDE w:val="0"/>
        <w:autoSpaceDN w:val="0"/>
        <w:adjustRightInd w:val="0"/>
        <w:spacing w:after="0" w:line="240" w:lineRule="auto"/>
        <w:jc w:val="both"/>
        <w:rPr>
          <w:rFonts w:cs="Cambria"/>
          <w:sz w:val="20"/>
        </w:rPr>
      </w:pPr>
      <w:r w:rsidRPr="003B1F32">
        <w:rPr>
          <w:rFonts w:cs="Cambria"/>
          <w:sz w:val="20"/>
        </w:rPr>
        <w:t>zagrożeniach dla zdrowia i życia występujących w zakładzie pracy, na poszczególnych stanowiskach pracy i przy wykonywanych pracach, w tym o zasadach postępowania w przypadku awarii i innych sytuacji zagrażających zdrowiu i życiu pracowników,</w:t>
      </w:r>
    </w:p>
    <w:p w14:paraId="2253E851" w14:textId="77777777" w:rsidR="008B38ED" w:rsidRPr="003B1F32" w:rsidRDefault="008B38ED" w:rsidP="000A62FD">
      <w:pPr>
        <w:pStyle w:val="Akapitzlist"/>
        <w:numPr>
          <w:ilvl w:val="0"/>
          <w:numId w:val="4"/>
        </w:numPr>
        <w:autoSpaceDE w:val="0"/>
        <w:autoSpaceDN w:val="0"/>
        <w:adjustRightInd w:val="0"/>
        <w:spacing w:after="0" w:line="240" w:lineRule="auto"/>
        <w:jc w:val="both"/>
        <w:rPr>
          <w:rFonts w:cs="Cambria"/>
          <w:sz w:val="20"/>
        </w:rPr>
      </w:pPr>
      <w:r w:rsidRPr="003B1F32">
        <w:rPr>
          <w:rFonts w:cs="Cambria"/>
          <w:sz w:val="20"/>
        </w:rPr>
        <w:t>działaniach ochronnych i zapobiegawczych podjętych w celu wyeliminowania lub ograniczenia zagrożeń,</w:t>
      </w:r>
    </w:p>
    <w:p w14:paraId="0D4CCEC1" w14:textId="072D7E58" w:rsidR="008B38ED" w:rsidRPr="003B1F32" w:rsidRDefault="008B38ED" w:rsidP="000A62FD">
      <w:pPr>
        <w:pStyle w:val="Akapitzlist"/>
        <w:numPr>
          <w:ilvl w:val="0"/>
          <w:numId w:val="4"/>
        </w:numPr>
        <w:autoSpaceDE w:val="0"/>
        <w:autoSpaceDN w:val="0"/>
        <w:adjustRightInd w:val="0"/>
        <w:spacing w:after="0" w:line="240" w:lineRule="auto"/>
        <w:jc w:val="both"/>
        <w:rPr>
          <w:rFonts w:cs="Cambria"/>
          <w:sz w:val="20"/>
        </w:rPr>
      </w:pPr>
      <w:r w:rsidRPr="003B1F32">
        <w:rPr>
          <w:rFonts w:cs="Cambria"/>
          <w:sz w:val="20"/>
        </w:rPr>
        <w:t>pracownikach wyznaczonych do (</w:t>
      </w:r>
      <w:r w:rsidRPr="003B1F32">
        <w:rPr>
          <w:rFonts w:cs="Times New Roman"/>
          <w:sz w:val="20"/>
        </w:rPr>
        <w:t xml:space="preserve">2071§ 1 pkt 3 </w:t>
      </w:r>
      <w:r w:rsidR="000A62FD">
        <w:rPr>
          <w:rFonts w:cs="Times New Roman"/>
          <w:sz w:val="20"/>
        </w:rPr>
        <w:t>KP</w:t>
      </w:r>
      <w:r w:rsidRPr="003B1F32">
        <w:rPr>
          <w:rFonts w:cs="Times New Roman"/>
          <w:sz w:val="20"/>
        </w:rPr>
        <w:t>):</w:t>
      </w:r>
    </w:p>
    <w:p w14:paraId="216F90C4" w14:textId="77777777" w:rsidR="008B38ED" w:rsidRPr="003B1F32" w:rsidRDefault="008B38ED" w:rsidP="000A62FD">
      <w:pPr>
        <w:pStyle w:val="Akapitzlist"/>
        <w:numPr>
          <w:ilvl w:val="1"/>
          <w:numId w:val="4"/>
        </w:numPr>
        <w:autoSpaceDE w:val="0"/>
        <w:autoSpaceDN w:val="0"/>
        <w:adjustRightInd w:val="0"/>
        <w:spacing w:after="0" w:line="240" w:lineRule="auto"/>
        <w:jc w:val="both"/>
        <w:rPr>
          <w:rFonts w:cs="Cambria"/>
          <w:sz w:val="20"/>
        </w:rPr>
      </w:pPr>
      <w:r w:rsidRPr="003B1F32">
        <w:rPr>
          <w:rFonts w:cs="Cambria"/>
          <w:sz w:val="20"/>
        </w:rPr>
        <w:t>udzielania pierwszej pomocy,</w:t>
      </w:r>
    </w:p>
    <w:p w14:paraId="0A6C05B3" w14:textId="1D5A049C" w:rsidR="008B38ED" w:rsidRPr="003B1F32" w:rsidRDefault="008B38ED" w:rsidP="008B38ED">
      <w:pPr>
        <w:pStyle w:val="Akapitzlist"/>
        <w:numPr>
          <w:ilvl w:val="1"/>
          <w:numId w:val="4"/>
        </w:numPr>
        <w:autoSpaceDE w:val="0"/>
        <w:autoSpaceDN w:val="0"/>
        <w:adjustRightInd w:val="0"/>
        <w:spacing w:after="0" w:line="240" w:lineRule="auto"/>
        <w:rPr>
          <w:rFonts w:cs="Cambria"/>
          <w:sz w:val="20"/>
        </w:rPr>
      </w:pPr>
      <w:r w:rsidRPr="003B1F32">
        <w:rPr>
          <w:rFonts w:cs="Cambria"/>
          <w:sz w:val="20"/>
        </w:rPr>
        <w:t>wykonywania działań w zakresie zwalczania pożarów i ewakuacji pracowników.</w:t>
      </w:r>
    </w:p>
    <w:p w14:paraId="62ECAE90" w14:textId="1A529BAA" w:rsidR="008B38ED" w:rsidRPr="003B1F32" w:rsidRDefault="008B38ED" w:rsidP="008B38ED">
      <w:pPr>
        <w:autoSpaceDE w:val="0"/>
        <w:autoSpaceDN w:val="0"/>
        <w:adjustRightInd w:val="0"/>
        <w:spacing w:after="0" w:line="240" w:lineRule="auto"/>
        <w:rPr>
          <w:rFonts w:cs="Times New Roman"/>
          <w:sz w:val="20"/>
        </w:rPr>
      </w:pPr>
      <w:r w:rsidRPr="003B1F32">
        <w:rPr>
          <w:rFonts w:cs="Times New Roman"/>
          <w:sz w:val="20"/>
        </w:rPr>
        <w:t>Informacja o pracownikach powinna obejmowa</w:t>
      </w:r>
      <w:r w:rsidRPr="003B1F32">
        <w:rPr>
          <w:rFonts w:cs="TimesNewRoman"/>
          <w:sz w:val="20"/>
        </w:rPr>
        <w:t>ć</w:t>
      </w:r>
      <w:r w:rsidRPr="003B1F32">
        <w:rPr>
          <w:rFonts w:cs="Times New Roman"/>
          <w:sz w:val="20"/>
        </w:rPr>
        <w:t>: imi</w:t>
      </w:r>
      <w:r w:rsidRPr="003B1F32">
        <w:rPr>
          <w:rFonts w:cs="TimesNewRoman"/>
          <w:sz w:val="20"/>
        </w:rPr>
        <w:t xml:space="preserve">ę </w:t>
      </w:r>
      <w:r w:rsidRPr="003B1F32">
        <w:rPr>
          <w:rFonts w:cs="Times New Roman"/>
          <w:sz w:val="20"/>
        </w:rPr>
        <w:t>i nazwisko, miejsce wykonywania pracy, numer telefonu słu</w:t>
      </w:r>
      <w:r w:rsidRPr="003B1F32">
        <w:rPr>
          <w:rFonts w:cs="TimesNewRoman"/>
          <w:sz w:val="20"/>
        </w:rPr>
        <w:t>ż</w:t>
      </w:r>
      <w:r w:rsidRPr="003B1F32">
        <w:rPr>
          <w:rFonts w:cs="Times New Roman"/>
          <w:sz w:val="20"/>
        </w:rPr>
        <w:t xml:space="preserve">bowego lub innego </w:t>
      </w:r>
      <w:r w:rsidRPr="003B1F32">
        <w:rPr>
          <w:rFonts w:cs="TimesNewRoman"/>
          <w:sz w:val="20"/>
        </w:rPr>
        <w:t>ś</w:t>
      </w:r>
      <w:r w:rsidRPr="003B1F32">
        <w:rPr>
          <w:rFonts w:cs="Times New Roman"/>
          <w:sz w:val="20"/>
        </w:rPr>
        <w:t xml:space="preserve">rodka komunikacji elektronicznej. </w:t>
      </w:r>
    </w:p>
    <w:p w14:paraId="31E9DFE6" w14:textId="743F4122" w:rsidR="008B38ED" w:rsidRPr="008B38ED" w:rsidRDefault="008B38ED" w:rsidP="008B38ED">
      <w:pPr>
        <w:autoSpaceDE w:val="0"/>
        <w:autoSpaceDN w:val="0"/>
        <w:adjustRightInd w:val="0"/>
        <w:spacing w:after="0" w:line="240" w:lineRule="auto"/>
        <w:rPr>
          <w:rFonts w:cs="Times New Roman"/>
        </w:rPr>
      </w:pPr>
    </w:p>
    <w:p w14:paraId="39B2B99A" w14:textId="27DDB9BC" w:rsidR="008B38ED" w:rsidRPr="003B1F32" w:rsidRDefault="008B38ED" w:rsidP="003B1F32">
      <w:pPr>
        <w:autoSpaceDE w:val="0"/>
        <w:autoSpaceDN w:val="0"/>
        <w:adjustRightInd w:val="0"/>
        <w:spacing w:after="0" w:line="240" w:lineRule="auto"/>
        <w:jc w:val="both"/>
        <w:rPr>
          <w:rFonts w:cs="Times New Roman"/>
          <w:b/>
          <w:bCs/>
          <w:sz w:val="20"/>
        </w:rPr>
      </w:pPr>
      <w:r w:rsidRPr="004933DB">
        <w:rPr>
          <w:rFonts w:cs="Times New Roman"/>
          <w:b/>
          <w:bCs/>
          <w:sz w:val="20"/>
        </w:rPr>
        <w:t>Zgodnie z § 8 pkt 1 rozporz</w:t>
      </w:r>
      <w:r w:rsidRPr="004933DB">
        <w:rPr>
          <w:rFonts w:cs="TimesNewRoman,Bold"/>
          <w:b/>
          <w:bCs/>
          <w:sz w:val="20"/>
        </w:rPr>
        <w:t>ą</w:t>
      </w:r>
      <w:r w:rsidRPr="004933DB">
        <w:rPr>
          <w:rFonts w:cs="Times New Roman"/>
          <w:b/>
          <w:bCs/>
          <w:sz w:val="20"/>
        </w:rPr>
        <w:t>dzenia pracodawca ma obowi</w:t>
      </w:r>
      <w:r w:rsidRPr="004933DB">
        <w:rPr>
          <w:rFonts w:cs="TimesNewRoman,Bold"/>
          <w:b/>
          <w:bCs/>
          <w:sz w:val="20"/>
        </w:rPr>
        <w:t>ą</w:t>
      </w:r>
      <w:r w:rsidRPr="004933DB">
        <w:rPr>
          <w:rFonts w:cs="Times New Roman"/>
          <w:b/>
          <w:bCs/>
          <w:sz w:val="20"/>
        </w:rPr>
        <w:t>zek zało</w:t>
      </w:r>
      <w:r w:rsidRPr="004933DB">
        <w:rPr>
          <w:rFonts w:cs="TimesNewRoman,Bold"/>
          <w:b/>
          <w:bCs/>
          <w:sz w:val="20"/>
        </w:rPr>
        <w:t>ż</w:t>
      </w:r>
      <w:r w:rsidRPr="004933DB">
        <w:rPr>
          <w:rFonts w:cs="Times New Roman"/>
          <w:b/>
          <w:bCs/>
          <w:sz w:val="20"/>
        </w:rPr>
        <w:t>y</w:t>
      </w:r>
      <w:r w:rsidRPr="004933DB">
        <w:rPr>
          <w:rFonts w:cs="TimesNewRoman,Bold"/>
          <w:b/>
          <w:bCs/>
          <w:sz w:val="20"/>
        </w:rPr>
        <w:t xml:space="preserve">ć </w:t>
      </w:r>
      <w:r w:rsidRPr="004933DB">
        <w:rPr>
          <w:rFonts w:cs="Times New Roman"/>
          <w:b/>
          <w:bCs/>
          <w:sz w:val="20"/>
        </w:rPr>
        <w:t>i prowadzi</w:t>
      </w:r>
      <w:r w:rsidRPr="004933DB">
        <w:rPr>
          <w:rFonts w:cs="TimesNewRoman,Bold"/>
          <w:b/>
          <w:bCs/>
          <w:sz w:val="20"/>
        </w:rPr>
        <w:t xml:space="preserve">ć </w:t>
      </w:r>
      <w:r w:rsidRPr="004933DB">
        <w:rPr>
          <w:rFonts w:cs="Times New Roman"/>
          <w:b/>
          <w:bCs/>
          <w:sz w:val="20"/>
        </w:rPr>
        <w:t>odr</w:t>
      </w:r>
      <w:r w:rsidRPr="004933DB">
        <w:rPr>
          <w:rFonts w:cs="TimesNewRoman,Bold"/>
          <w:b/>
          <w:bCs/>
          <w:sz w:val="20"/>
        </w:rPr>
        <w:t>ę</w:t>
      </w:r>
      <w:r w:rsidRPr="004933DB">
        <w:rPr>
          <w:rFonts w:cs="Times New Roman"/>
          <w:b/>
          <w:bCs/>
          <w:sz w:val="20"/>
        </w:rPr>
        <w:t>bnie dla ka</w:t>
      </w:r>
      <w:r w:rsidRPr="004933DB">
        <w:rPr>
          <w:rFonts w:cs="TimesNewRoman,Bold"/>
          <w:b/>
          <w:bCs/>
          <w:sz w:val="20"/>
        </w:rPr>
        <w:t>ż</w:t>
      </w:r>
      <w:r w:rsidRPr="004933DB">
        <w:rPr>
          <w:rFonts w:cs="Times New Roman"/>
          <w:b/>
          <w:bCs/>
          <w:sz w:val="20"/>
        </w:rPr>
        <w:t>dego</w:t>
      </w:r>
      <w:r w:rsidR="003B1F32">
        <w:rPr>
          <w:rFonts w:cs="Times New Roman"/>
          <w:b/>
          <w:bCs/>
          <w:sz w:val="20"/>
        </w:rPr>
        <w:t xml:space="preserve"> </w:t>
      </w:r>
      <w:r w:rsidRPr="004933DB">
        <w:rPr>
          <w:rFonts w:cs="Times New Roman"/>
          <w:b/>
          <w:bCs/>
          <w:sz w:val="20"/>
        </w:rPr>
        <w:t>pracownika kart</w:t>
      </w:r>
      <w:r w:rsidRPr="004933DB">
        <w:rPr>
          <w:rFonts w:cs="TimesNewRoman,Bold"/>
          <w:b/>
          <w:bCs/>
          <w:sz w:val="20"/>
        </w:rPr>
        <w:t xml:space="preserve">ę </w:t>
      </w:r>
      <w:r w:rsidRPr="004933DB">
        <w:rPr>
          <w:rFonts w:cs="Times New Roman"/>
          <w:b/>
          <w:bCs/>
          <w:sz w:val="20"/>
        </w:rPr>
        <w:t>ewidencji czasu pracy w zakresie obejmuj</w:t>
      </w:r>
      <w:r w:rsidRPr="004933DB">
        <w:rPr>
          <w:rFonts w:cs="TimesNewRoman,Bold"/>
          <w:b/>
          <w:bCs/>
          <w:sz w:val="20"/>
        </w:rPr>
        <w:t>ą</w:t>
      </w:r>
      <w:r w:rsidRPr="004933DB">
        <w:rPr>
          <w:rFonts w:cs="Times New Roman"/>
          <w:b/>
          <w:bCs/>
          <w:sz w:val="20"/>
        </w:rPr>
        <w:t>cym prac</w:t>
      </w:r>
      <w:r w:rsidRPr="004933DB">
        <w:rPr>
          <w:rFonts w:cs="TimesNewRoman,Bold"/>
          <w:b/>
          <w:bCs/>
          <w:sz w:val="20"/>
        </w:rPr>
        <w:t xml:space="preserve">ę </w:t>
      </w:r>
      <w:r w:rsidRPr="004933DB">
        <w:rPr>
          <w:rFonts w:cs="Times New Roman"/>
          <w:b/>
          <w:bCs/>
          <w:sz w:val="20"/>
        </w:rPr>
        <w:t>w poszczególnych dobach, w tym prac</w:t>
      </w:r>
      <w:r w:rsidRPr="004933DB">
        <w:rPr>
          <w:rFonts w:cs="TimesNewRoman,Bold"/>
          <w:b/>
          <w:bCs/>
          <w:sz w:val="20"/>
        </w:rPr>
        <w:t>ę</w:t>
      </w:r>
      <w:r w:rsidR="003B1F32">
        <w:rPr>
          <w:rFonts w:cs="Times New Roman"/>
          <w:b/>
          <w:bCs/>
          <w:sz w:val="20"/>
        </w:rPr>
        <w:t xml:space="preserve"> </w:t>
      </w:r>
      <w:r w:rsidRPr="004933DB">
        <w:rPr>
          <w:rFonts w:cs="Times New Roman"/>
          <w:b/>
          <w:bCs/>
          <w:sz w:val="20"/>
        </w:rPr>
        <w:t xml:space="preserve">w niedziele i </w:t>
      </w:r>
      <w:r w:rsidRPr="004933DB">
        <w:rPr>
          <w:rFonts w:cs="TimesNewRoman,Bold"/>
          <w:b/>
          <w:bCs/>
          <w:sz w:val="20"/>
        </w:rPr>
        <w:t>ś</w:t>
      </w:r>
      <w:r w:rsidRPr="004933DB">
        <w:rPr>
          <w:rFonts w:cs="Times New Roman"/>
          <w:b/>
          <w:bCs/>
          <w:sz w:val="20"/>
        </w:rPr>
        <w:t>wi</w:t>
      </w:r>
      <w:r w:rsidRPr="004933DB">
        <w:rPr>
          <w:rFonts w:cs="TimesNewRoman,Bold"/>
          <w:b/>
          <w:bCs/>
          <w:sz w:val="20"/>
        </w:rPr>
        <w:t>ę</w:t>
      </w:r>
      <w:r w:rsidRPr="004933DB">
        <w:rPr>
          <w:rFonts w:cs="Times New Roman"/>
          <w:b/>
          <w:bCs/>
          <w:sz w:val="20"/>
        </w:rPr>
        <w:t>ta, w porze nocnej, w godzinach nadliczbowych oraz w dni wolne od pracy wynikaj</w:t>
      </w:r>
      <w:r w:rsidRPr="004933DB">
        <w:rPr>
          <w:rFonts w:cs="TimesNewRoman,Bold"/>
          <w:b/>
          <w:bCs/>
          <w:sz w:val="20"/>
        </w:rPr>
        <w:t>ą</w:t>
      </w:r>
      <w:r w:rsidRPr="004933DB">
        <w:rPr>
          <w:rFonts w:cs="Times New Roman"/>
          <w:b/>
          <w:bCs/>
          <w:sz w:val="20"/>
        </w:rPr>
        <w:t>ce z</w:t>
      </w:r>
      <w:r w:rsidR="003B1F32">
        <w:rPr>
          <w:rFonts w:cs="Times New Roman"/>
          <w:b/>
          <w:bCs/>
          <w:sz w:val="20"/>
        </w:rPr>
        <w:t xml:space="preserve"> </w:t>
      </w:r>
      <w:r w:rsidRPr="004933DB">
        <w:rPr>
          <w:rFonts w:cs="Times New Roman"/>
          <w:b/>
          <w:bCs/>
          <w:sz w:val="20"/>
        </w:rPr>
        <w:t>rozkładu czasu pracy w przeci</w:t>
      </w:r>
      <w:r w:rsidRPr="004933DB">
        <w:rPr>
          <w:rFonts w:cs="TimesNewRoman,Bold"/>
          <w:b/>
          <w:bCs/>
          <w:sz w:val="20"/>
        </w:rPr>
        <w:t>ę</w:t>
      </w:r>
      <w:r w:rsidRPr="004933DB">
        <w:rPr>
          <w:rFonts w:cs="Times New Roman"/>
          <w:b/>
          <w:bCs/>
          <w:sz w:val="20"/>
        </w:rPr>
        <w:t>tnie</w:t>
      </w:r>
      <w:r w:rsidR="003B1F32">
        <w:rPr>
          <w:rFonts w:cs="Times New Roman"/>
          <w:b/>
          <w:bCs/>
          <w:sz w:val="20"/>
        </w:rPr>
        <w:t xml:space="preserve"> </w:t>
      </w:r>
      <w:r w:rsidRPr="004933DB">
        <w:rPr>
          <w:rFonts w:cs="Times New Roman"/>
          <w:b/>
          <w:bCs/>
          <w:sz w:val="20"/>
        </w:rPr>
        <w:t>pi</w:t>
      </w:r>
      <w:r w:rsidRPr="004933DB">
        <w:rPr>
          <w:rFonts w:cs="TimesNewRoman,Bold"/>
          <w:b/>
          <w:bCs/>
          <w:sz w:val="20"/>
        </w:rPr>
        <w:t>ę</w:t>
      </w:r>
      <w:r w:rsidRPr="004933DB">
        <w:rPr>
          <w:rFonts w:cs="Times New Roman"/>
          <w:b/>
          <w:bCs/>
          <w:sz w:val="20"/>
        </w:rPr>
        <w:t>ciodniowym tygodniu pracy, a tak</w:t>
      </w:r>
      <w:r w:rsidRPr="004933DB">
        <w:rPr>
          <w:rFonts w:cs="TimesNewRoman,Bold"/>
          <w:b/>
          <w:bCs/>
          <w:sz w:val="20"/>
        </w:rPr>
        <w:t>ż</w:t>
      </w:r>
      <w:r w:rsidRPr="004933DB">
        <w:rPr>
          <w:rFonts w:cs="Times New Roman"/>
          <w:b/>
          <w:bCs/>
          <w:sz w:val="20"/>
        </w:rPr>
        <w:t>e dy</w:t>
      </w:r>
      <w:r w:rsidRPr="004933DB">
        <w:rPr>
          <w:rFonts w:cs="TimesNewRoman,Bold"/>
          <w:b/>
          <w:bCs/>
          <w:sz w:val="20"/>
        </w:rPr>
        <w:t>ż</w:t>
      </w:r>
      <w:r w:rsidRPr="004933DB">
        <w:rPr>
          <w:rFonts w:cs="Times New Roman"/>
          <w:b/>
          <w:bCs/>
          <w:sz w:val="20"/>
        </w:rPr>
        <w:t>ury, urlopy, zwolnienia z pracy</w:t>
      </w:r>
      <w:r w:rsidR="003B1F32">
        <w:rPr>
          <w:rFonts w:cs="Times New Roman"/>
          <w:b/>
          <w:bCs/>
          <w:sz w:val="20"/>
        </w:rPr>
        <w:t xml:space="preserve"> </w:t>
      </w:r>
      <w:r w:rsidRPr="004933DB">
        <w:rPr>
          <w:rFonts w:cs="Times New Roman"/>
          <w:b/>
          <w:bCs/>
          <w:sz w:val="20"/>
        </w:rPr>
        <w:t>oraz inne usprawiedliwione i nieusprawiedliwione nieobecno</w:t>
      </w:r>
      <w:r w:rsidRPr="004933DB">
        <w:rPr>
          <w:rFonts w:cs="TimesNewRoman,Bold"/>
          <w:b/>
          <w:bCs/>
          <w:sz w:val="20"/>
        </w:rPr>
        <w:t>ś</w:t>
      </w:r>
      <w:r w:rsidRPr="004933DB">
        <w:rPr>
          <w:rFonts w:cs="Times New Roman"/>
          <w:b/>
          <w:bCs/>
          <w:sz w:val="20"/>
        </w:rPr>
        <w:t>ci w pracy.</w:t>
      </w:r>
    </w:p>
    <w:sectPr w:rsidR="008B38ED" w:rsidRPr="003B1F32" w:rsidSect="00C35F90">
      <w:footerReference w:type="default" r:id="rId7"/>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E729D" w14:textId="77777777" w:rsidR="00865A40" w:rsidRDefault="00865A40" w:rsidP="00C35F90">
      <w:pPr>
        <w:spacing w:after="0" w:line="240" w:lineRule="auto"/>
      </w:pPr>
      <w:r>
        <w:separator/>
      </w:r>
    </w:p>
  </w:endnote>
  <w:endnote w:type="continuationSeparator" w:id="0">
    <w:p w14:paraId="46EDE338" w14:textId="77777777" w:rsidR="00865A40" w:rsidRDefault="00865A40" w:rsidP="00C35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Bold">
    <w:altName w:val="Cambri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
      <w:gridCol w:w="8050"/>
    </w:tblGrid>
    <w:tr w:rsidR="00C35F90" w:rsidRPr="00C35F90" w14:paraId="5177BFB2" w14:textId="77777777" w:rsidTr="00C84A93">
      <w:trPr>
        <w:jc w:val="center"/>
      </w:trPr>
      <w:tc>
        <w:tcPr>
          <w:tcW w:w="1010" w:type="dxa"/>
          <w:hideMark/>
        </w:tcPr>
        <w:p w14:paraId="2CB3D89A" w14:textId="7E92F284" w:rsidR="00C35F90" w:rsidRPr="00C35F90" w:rsidRDefault="00C35F90" w:rsidP="00C35F90">
          <w:pPr>
            <w:tabs>
              <w:tab w:val="center" w:pos="4536"/>
              <w:tab w:val="right" w:pos="9072"/>
            </w:tabs>
            <w:rPr>
              <w:rFonts w:eastAsia="Times New Roman" w:cs="Times New Roman"/>
              <w:sz w:val="20"/>
              <w:szCs w:val="20"/>
              <w:lang w:eastAsia="pl-PL"/>
            </w:rPr>
          </w:pPr>
          <w:r w:rsidRPr="00C35F90">
            <w:rPr>
              <w:rFonts w:ascii="Times New Roman" w:eastAsia="Times New Roman" w:hAnsi="Times New Roman" w:cs="Times New Roman"/>
              <w:noProof/>
              <w:sz w:val="20"/>
              <w:szCs w:val="20"/>
              <w:lang w:eastAsia="pl-PL"/>
            </w:rPr>
            <w:drawing>
              <wp:inline distT="0" distB="0" distL="0" distR="0" wp14:anchorId="7D868546" wp14:editId="2CEF977A">
                <wp:extent cx="501015" cy="501015"/>
                <wp:effectExtent l="0" t="0" r="0" b="0"/>
                <wp:docPr id="10" name="Obraz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501015"/>
                        </a:xfrm>
                        <a:prstGeom prst="rect">
                          <a:avLst/>
                        </a:prstGeom>
                        <a:noFill/>
                        <a:ln>
                          <a:noFill/>
                        </a:ln>
                      </pic:spPr>
                    </pic:pic>
                  </a:graphicData>
                </a:graphic>
              </wp:inline>
            </w:drawing>
          </w:r>
        </w:p>
      </w:tc>
      <w:tc>
        <w:tcPr>
          <w:tcW w:w="8050" w:type="dxa"/>
          <w:vAlign w:val="center"/>
          <w:hideMark/>
        </w:tcPr>
        <w:p w14:paraId="0A895468" w14:textId="77777777" w:rsidR="00C35F90" w:rsidRPr="00C35F90" w:rsidRDefault="00C35F90" w:rsidP="00C35F90">
          <w:pPr>
            <w:tabs>
              <w:tab w:val="center" w:pos="4536"/>
              <w:tab w:val="right" w:pos="9072"/>
            </w:tabs>
            <w:rPr>
              <w:rFonts w:eastAsia="Times New Roman" w:cstheme="minorHAnsi"/>
              <w:sz w:val="20"/>
              <w:szCs w:val="20"/>
              <w:lang w:eastAsia="pl-PL"/>
            </w:rPr>
          </w:pPr>
          <w:r w:rsidRPr="00C35F90">
            <w:rPr>
              <w:rFonts w:eastAsia="Times New Roman" w:cstheme="minorHAnsi"/>
              <w:sz w:val="20"/>
              <w:szCs w:val="20"/>
              <w:lang w:eastAsia="pl-PL"/>
            </w:rPr>
            <w:t>DRUK PRZYGOTOWANY PRZEZ BIURO RACHUNKOWE SMOLAREK</w:t>
          </w:r>
        </w:p>
      </w:tc>
    </w:tr>
  </w:tbl>
  <w:p w14:paraId="50FC511E" w14:textId="77777777" w:rsidR="00C35F90" w:rsidRDefault="00C35F90" w:rsidP="00C35F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B68D8" w14:textId="77777777" w:rsidR="00865A40" w:rsidRDefault="00865A40" w:rsidP="00C35F90">
      <w:pPr>
        <w:spacing w:after="0" w:line="240" w:lineRule="auto"/>
      </w:pPr>
      <w:r>
        <w:separator/>
      </w:r>
    </w:p>
  </w:footnote>
  <w:footnote w:type="continuationSeparator" w:id="0">
    <w:p w14:paraId="0AA0BD03" w14:textId="77777777" w:rsidR="00865A40" w:rsidRDefault="00865A40" w:rsidP="00C35F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D5DEC"/>
    <w:multiLevelType w:val="hybridMultilevel"/>
    <w:tmpl w:val="6EC879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2D875C9"/>
    <w:multiLevelType w:val="hybridMultilevel"/>
    <w:tmpl w:val="D35C03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9B0A92"/>
    <w:multiLevelType w:val="hybridMultilevel"/>
    <w:tmpl w:val="8E026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EC237EE"/>
    <w:multiLevelType w:val="hybridMultilevel"/>
    <w:tmpl w:val="695C52D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2B2"/>
    <w:rsid w:val="00013FF7"/>
    <w:rsid w:val="000A62FD"/>
    <w:rsid w:val="0011679A"/>
    <w:rsid w:val="00193880"/>
    <w:rsid w:val="001A776B"/>
    <w:rsid w:val="0020211C"/>
    <w:rsid w:val="002117BD"/>
    <w:rsid w:val="002128C5"/>
    <w:rsid w:val="00263790"/>
    <w:rsid w:val="002B7AF9"/>
    <w:rsid w:val="002F52B2"/>
    <w:rsid w:val="00347926"/>
    <w:rsid w:val="003847E4"/>
    <w:rsid w:val="003A0222"/>
    <w:rsid w:val="003B1F32"/>
    <w:rsid w:val="003D11A5"/>
    <w:rsid w:val="003D485A"/>
    <w:rsid w:val="004365E7"/>
    <w:rsid w:val="0044728B"/>
    <w:rsid w:val="004933DB"/>
    <w:rsid w:val="004F2984"/>
    <w:rsid w:val="005C3C3A"/>
    <w:rsid w:val="005E29AC"/>
    <w:rsid w:val="00613F40"/>
    <w:rsid w:val="00616C8B"/>
    <w:rsid w:val="0063124F"/>
    <w:rsid w:val="006312B4"/>
    <w:rsid w:val="006F3EA1"/>
    <w:rsid w:val="007068A6"/>
    <w:rsid w:val="00706FD0"/>
    <w:rsid w:val="00782190"/>
    <w:rsid w:val="00865A40"/>
    <w:rsid w:val="008B38ED"/>
    <w:rsid w:val="008D1ED5"/>
    <w:rsid w:val="008E0A6B"/>
    <w:rsid w:val="009D35C2"/>
    <w:rsid w:val="009D665A"/>
    <w:rsid w:val="00A5686A"/>
    <w:rsid w:val="00B0303C"/>
    <w:rsid w:val="00B3475D"/>
    <w:rsid w:val="00B5195D"/>
    <w:rsid w:val="00B850FA"/>
    <w:rsid w:val="00B92C68"/>
    <w:rsid w:val="00BE7D3B"/>
    <w:rsid w:val="00C01BBD"/>
    <w:rsid w:val="00C35F90"/>
    <w:rsid w:val="00D70E8A"/>
    <w:rsid w:val="00DA13A0"/>
    <w:rsid w:val="00E80BDD"/>
    <w:rsid w:val="00E91DE6"/>
    <w:rsid w:val="00EC5E85"/>
    <w:rsid w:val="00F235B6"/>
    <w:rsid w:val="00F9175D"/>
    <w:rsid w:val="00FF76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A3799"/>
  <w15:chartTrackingRefBased/>
  <w15:docId w15:val="{ADC909CF-049A-482D-A74B-F474C7D6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F52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F52B2"/>
    <w:pPr>
      <w:ind w:left="720"/>
      <w:contextualSpacing/>
    </w:pPr>
  </w:style>
  <w:style w:type="paragraph" w:styleId="Nagwek">
    <w:name w:val="header"/>
    <w:basedOn w:val="Normalny"/>
    <w:link w:val="NagwekZnak"/>
    <w:uiPriority w:val="99"/>
    <w:unhideWhenUsed/>
    <w:rsid w:val="00C35F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5F90"/>
  </w:style>
  <w:style w:type="paragraph" w:styleId="Stopka">
    <w:name w:val="footer"/>
    <w:basedOn w:val="Normalny"/>
    <w:link w:val="StopkaZnak"/>
    <w:uiPriority w:val="99"/>
    <w:unhideWhenUsed/>
    <w:rsid w:val="00C35F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5F90"/>
  </w:style>
  <w:style w:type="character" w:styleId="Tekstzastpczy">
    <w:name w:val="Placeholder Text"/>
    <w:basedOn w:val="Domylnaczcionkaakapitu"/>
    <w:uiPriority w:val="99"/>
    <w:semiHidden/>
    <w:rsid w:val="001938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79771">
      <w:bodyDiv w:val="1"/>
      <w:marLeft w:val="0"/>
      <w:marRight w:val="0"/>
      <w:marTop w:val="0"/>
      <w:marBottom w:val="0"/>
      <w:divBdr>
        <w:top w:val="none" w:sz="0" w:space="0" w:color="auto"/>
        <w:left w:val="none" w:sz="0" w:space="0" w:color="auto"/>
        <w:bottom w:val="none" w:sz="0" w:space="0" w:color="auto"/>
        <w:right w:val="none" w:sz="0" w:space="0" w:color="auto"/>
      </w:divBdr>
    </w:div>
    <w:div w:id="1969315958">
      <w:bodyDiv w:val="1"/>
      <w:marLeft w:val="0"/>
      <w:marRight w:val="0"/>
      <w:marTop w:val="0"/>
      <w:marBottom w:val="0"/>
      <w:divBdr>
        <w:top w:val="none" w:sz="0" w:space="0" w:color="auto"/>
        <w:left w:val="none" w:sz="0" w:space="0" w:color="auto"/>
        <w:bottom w:val="none" w:sz="0" w:space="0" w:color="auto"/>
        <w:right w:val="none" w:sz="0" w:space="0" w:color="auto"/>
      </w:divBdr>
    </w:div>
    <w:div w:id="201471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gólne"/>
          <w:gallery w:val="placeholder"/>
        </w:category>
        <w:types>
          <w:type w:val="bbPlcHdr"/>
        </w:types>
        <w:behaviors>
          <w:behavior w:val="content"/>
        </w:behaviors>
        <w:guid w:val="{CDD5A599-BBD2-44E9-9150-FE469D2C6BA9}"/>
      </w:docPartPr>
      <w:docPartBody>
        <w:p w:rsidR="00EB7F01" w:rsidRDefault="00F33EA0">
          <w:r w:rsidRPr="00856ACB">
            <w:rPr>
              <w:rStyle w:val="Tekstzastpczy"/>
            </w:rPr>
            <w:t>Kliknij lub naciśnij tutaj, aby wprowadzić tekst.</w:t>
          </w:r>
        </w:p>
      </w:docPartBody>
    </w:docPart>
    <w:docPart>
      <w:docPartPr>
        <w:name w:val="3068315D5A2546E5996E1109265E1A31"/>
        <w:category>
          <w:name w:val="Ogólne"/>
          <w:gallery w:val="placeholder"/>
        </w:category>
        <w:types>
          <w:type w:val="bbPlcHdr"/>
        </w:types>
        <w:behaviors>
          <w:behavior w:val="content"/>
        </w:behaviors>
        <w:guid w:val="{AFBDC163-ED33-4761-BE2C-9524AE68C05E}"/>
      </w:docPartPr>
      <w:docPartBody>
        <w:p w:rsidR="00851FFD" w:rsidRDefault="004C6B98" w:rsidP="004C6B98">
          <w:pPr>
            <w:pStyle w:val="3068315D5A2546E5996E1109265E1A31"/>
          </w:pPr>
          <w:r w:rsidRPr="00A05B7F">
            <w:rPr>
              <w:rStyle w:val="Tekstzastpczy"/>
            </w:rPr>
            <w:t>Kliknij lub naciśnij, aby wprowadzić datę.</w:t>
          </w:r>
        </w:p>
      </w:docPartBody>
    </w:docPart>
    <w:docPart>
      <w:docPartPr>
        <w:name w:val="3F4CF3F635814F469BF405A64439BE85"/>
        <w:category>
          <w:name w:val="Ogólne"/>
          <w:gallery w:val="placeholder"/>
        </w:category>
        <w:types>
          <w:type w:val="bbPlcHdr"/>
        </w:types>
        <w:behaviors>
          <w:behavior w:val="content"/>
        </w:behaviors>
        <w:guid w:val="{D456909A-8146-4192-A6AC-DF969D742414}"/>
      </w:docPartPr>
      <w:docPartBody>
        <w:p w:rsidR="00851FFD" w:rsidRDefault="004C6B98" w:rsidP="004C6B98">
          <w:pPr>
            <w:pStyle w:val="3F4CF3F635814F469BF405A64439BE85"/>
          </w:pPr>
          <w:r w:rsidRPr="00A05B7F">
            <w:rPr>
              <w:rStyle w:val="Tekstzastpczy"/>
            </w:rPr>
            <w:t>Kliknij lub naciśnij, aby wprowadzić datę.</w:t>
          </w:r>
        </w:p>
      </w:docPartBody>
    </w:docPart>
    <w:docPart>
      <w:docPartPr>
        <w:name w:val="68C6EC5F462546B6BA9FAEB7C4279A52"/>
        <w:category>
          <w:name w:val="Ogólne"/>
          <w:gallery w:val="placeholder"/>
        </w:category>
        <w:types>
          <w:type w:val="bbPlcHdr"/>
        </w:types>
        <w:behaviors>
          <w:behavior w:val="content"/>
        </w:behaviors>
        <w:guid w:val="{6DE3E36A-6EF1-4320-84A5-CEC04569B8ED}"/>
      </w:docPartPr>
      <w:docPartBody>
        <w:p w:rsidR="00851FFD" w:rsidRDefault="004C6B98" w:rsidP="004C6B98">
          <w:pPr>
            <w:pStyle w:val="68C6EC5F462546B6BA9FAEB7C4279A52"/>
          </w:pPr>
          <w:r w:rsidRPr="00A05B7F">
            <w:rPr>
              <w:rStyle w:val="Tekstzastpczy"/>
            </w:rPr>
            <w:t>Kliknij lub naciśnij, aby wprowadzić datę.</w:t>
          </w:r>
        </w:p>
      </w:docPartBody>
    </w:docPart>
    <w:docPart>
      <w:docPartPr>
        <w:name w:val="D30680D0E48F49C9A641DC7A88A99784"/>
        <w:category>
          <w:name w:val="Ogólne"/>
          <w:gallery w:val="placeholder"/>
        </w:category>
        <w:types>
          <w:type w:val="bbPlcHdr"/>
        </w:types>
        <w:behaviors>
          <w:behavior w:val="content"/>
        </w:behaviors>
        <w:guid w:val="{88528D03-2C0D-4892-BEB9-F8C2CE61C99A}"/>
      </w:docPartPr>
      <w:docPartBody>
        <w:p w:rsidR="00851FFD" w:rsidRDefault="004C6B98" w:rsidP="004C6B98">
          <w:pPr>
            <w:pStyle w:val="D30680D0E48F49C9A641DC7A88A99784"/>
          </w:pPr>
          <w:r w:rsidRPr="00A05B7F">
            <w:rPr>
              <w:rStyle w:val="Tekstzastpczy"/>
            </w:rPr>
            <w:t>Kliknij lub naciśnij, aby wprowadzić datę.</w:t>
          </w:r>
        </w:p>
      </w:docPartBody>
    </w:docPart>
    <w:docPart>
      <w:docPartPr>
        <w:name w:val="5784578BFBF34AEC8840F417D3844E6C"/>
        <w:category>
          <w:name w:val="Ogólne"/>
          <w:gallery w:val="placeholder"/>
        </w:category>
        <w:types>
          <w:type w:val="bbPlcHdr"/>
        </w:types>
        <w:behaviors>
          <w:behavior w:val="content"/>
        </w:behaviors>
        <w:guid w:val="{B7EFB082-69A5-424C-BC10-ACE4E36B1DF9}"/>
      </w:docPartPr>
      <w:docPartBody>
        <w:p w:rsidR="00851FFD" w:rsidRDefault="004C6B98" w:rsidP="004C6B98">
          <w:pPr>
            <w:pStyle w:val="5784578BFBF34AEC8840F417D3844E6C"/>
          </w:pPr>
          <w:r w:rsidRPr="00A05B7F">
            <w:rPr>
              <w:rStyle w:val="Tekstzastpczy"/>
            </w:rPr>
            <w:t>Kliknij lub naciśnij, aby wprowadzić datę.</w:t>
          </w:r>
        </w:p>
      </w:docPartBody>
    </w:docPart>
    <w:docPart>
      <w:docPartPr>
        <w:name w:val="98506681F3A34F659FA9198BFD0B0974"/>
        <w:category>
          <w:name w:val="Ogólne"/>
          <w:gallery w:val="placeholder"/>
        </w:category>
        <w:types>
          <w:type w:val="bbPlcHdr"/>
        </w:types>
        <w:behaviors>
          <w:behavior w:val="content"/>
        </w:behaviors>
        <w:guid w:val="{DCD19E93-01AD-4A1B-8708-BFED19EBC3F9}"/>
      </w:docPartPr>
      <w:docPartBody>
        <w:p w:rsidR="00851FFD" w:rsidRDefault="004C6B98" w:rsidP="004C6B98">
          <w:pPr>
            <w:pStyle w:val="98506681F3A34F659FA9198BFD0B0974"/>
          </w:pPr>
          <w:r w:rsidRPr="00A05B7F">
            <w:rPr>
              <w:rStyle w:val="Tekstzastpczy"/>
            </w:rPr>
            <w:t>Kliknij lub naciśnij, aby wprowadzić datę.</w:t>
          </w:r>
        </w:p>
      </w:docPartBody>
    </w:docPart>
    <w:docPart>
      <w:docPartPr>
        <w:name w:val="34B18778DCC6448D911865A4FB203B1E"/>
        <w:category>
          <w:name w:val="Ogólne"/>
          <w:gallery w:val="placeholder"/>
        </w:category>
        <w:types>
          <w:type w:val="bbPlcHdr"/>
        </w:types>
        <w:behaviors>
          <w:behavior w:val="content"/>
        </w:behaviors>
        <w:guid w:val="{5FB6F0F8-3078-4097-A368-87AF9D78DC50}"/>
      </w:docPartPr>
      <w:docPartBody>
        <w:p w:rsidR="00851FFD" w:rsidRDefault="004C6B98" w:rsidP="004C6B98">
          <w:pPr>
            <w:pStyle w:val="34B18778DCC6448D911865A4FB203B1E"/>
          </w:pPr>
          <w:r w:rsidRPr="00856ACB">
            <w:rPr>
              <w:rStyle w:val="Tekstzastpczy"/>
            </w:rPr>
            <w:t>Kliknij lub naciśnij tutaj, aby wprowadzić tekst.</w:t>
          </w:r>
        </w:p>
      </w:docPartBody>
    </w:docPart>
    <w:docPart>
      <w:docPartPr>
        <w:name w:val="AD36882B83BE4E378BFA4AB83AD207C4"/>
        <w:category>
          <w:name w:val="Ogólne"/>
          <w:gallery w:val="placeholder"/>
        </w:category>
        <w:types>
          <w:type w:val="bbPlcHdr"/>
        </w:types>
        <w:behaviors>
          <w:behavior w:val="content"/>
        </w:behaviors>
        <w:guid w:val="{E1367ADC-9743-43E8-853B-0CAEC6690251}"/>
      </w:docPartPr>
      <w:docPartBody>
        <w:p w:rsidR="00851FFD" w:rsidRDefault="004C6B98" w:rsidP="004C6B98">
          <w:pPr>
            <w:pStyle w:val="AD36882B83BE4E378BFA4AB83AD207C4"/>
          </w:pPr>
          <w:r w:rsidRPr="00856ACB">
            <w:rPr>
              <w:rStyle w:val="Tekstzastpczy"/>
            </w:rPr>
            <w:t>Kliknij lub naciśnij tutaj, aby wprowadzić tekst.</w:t>
          </w:r>
        </w:p>
      </w:docPartBody>
    </w:docPart>
    <w:docPart>
      <w:docPartPr>
        <w:name w:val="A84285C042184148B3FC1C11D7F1D366"/>
        <w:category>
          <w:name w:val="Ogólne"/>
          <w:gallery w:val="placeholder"/>
        </w:category>
        <w:types>
          <w:type w:val="bbPlcHdr"/>
        </w:types>
        <w:behaviors>
          <w:behavior w:val="content"/>
        </w:behaviors>
        <w:guid w:val="{FCDBB986-C35B-4FC7-BD88-DE24CFFA8CC6}"/>
      </w:docPartPr>
      <w:docPartBody>
        <w:p w:rsidR="00851FFD" w:rsidRDefault="004C6B98" w:rsidP="004C6B98">
          <w:pPr>
            <w:pStyle w:val="A84285C042184148B3FC1C11D7F1D366"/>
          </w:pPr>
          <w:r w:rsidRPr="00856ACB">
            <w:rPr>
              <w:rStyle w:val="Tekstzastpczy"/>
            </w:rPr>
            <w:t>Kliknij lub naciśnij tutaj, aby wprowadzić tekst.</w:t>
          </w:r>
        </w:p>
      </w:docPartBody>
    </w:docPart>
    <w:docPart>
      <w:docPartPr>
        <w:name w:val="1CD7907039994B00832440307B73E9C1"/>
        <w:category>
          <w:name w:val="Ogólne"/>
          <w:gallery w:val="placeholder"/>
        </w:category>
        <w:types>
          <w:type w:val="bbPlcHdr"/>
        </w:types>
        <w:behaviors>
          <w:behavior w:val="content"/>
        </w:behaviors>
        <w:guid w:val="{826820BA-AACA-4820-9F6A-298077C45EB4}"/>
      </w:docPartPr>
      <w:docPartBody>
        <w:p w:rsidR="00851FFD" w:rsidRDefault="004C6B98" w:rsidP="004C6B98">
          <w:pPr>
            <w:pStyle w:val="1CD7907039994B00832440307B73E9C1"/>
          </w:pPr>
          <w:r w:rsidRPr="00856ACB">
            <w:rPr>
              <w:rStyle w:val="Tekstzastpczy"/>
            </w:rPr>
            <w:t>Kliknij lub naciśnij tutaj, aby wprowadzić tekst.</w:t>
          </w:r>
        </w:p>
      </w:docPartBody>
    </w:docPart>
    <w:docPart>
      <w:docPartPr>
        <w:name w:val="96384FFA14CC4746BB0FECD47A38525E"/>
        <w:category>
          <w:name w:val="Ogólne"/>
          <w:gallery w:val="placeholder"/>
        </w:category>
        <w:types>
          <w:type w:val="bbPlcHdr"/>
        </w:types>
        <w:behaviors>
          <w:behavior w:val="content"/>
        </w:behaviors>
        <w:guid w:val="{41C2322F-F267-4D7E-B05A-539CE2E4C9F7}"/>
      </w:docPartPr>
      <w:docPartBody>
        <w:p w:rsidR="00851FFD" w:rsidRDefault="004C6B98" w:rsidP="004C6B98">
          <w:pPr>
            <w:pStyle w:val="96384FFA14CC4746BB0FECD47A38525E"/>
          </w:pPr>
          <w:r w:rsidRPr="00856ACB">
            <w:rPr>
              <w:rStyle w:val="Tekstzastpczy"/>
            </w:rPr>
            <w:t>Kliknij lub naciśnij tutaj, aby wprowadzić tekst.</w:t>
          </w:r>
        </w:p>
      </w:docPartBody>
    </w:docPart>
    <w:docPart>
      <w:docPartPr>
        <w:name w:val="DF8A37EC0636437DB8BFFBE539C72A4D"/>
        <w:category>
          <w:name w:val="Ogólne"/>
          <w:gallery w:val="placeholder"/>
        </w:category>
        <w:types>
          <w:type w:val="bbPlcHdr"/>
        </w:types>
        <w:behaviors>
          <w:behavior w:val="content"/>
        </w:behaviors>
        <w:guid w:val="{3C0364B7-4671-4426-B698-70B4A35884B4}"/>
      </w:docPartPr>
      <w:docPartBody>
        <w:p w:rsidR="00851FFD" w:rsidRDefault="004C6B98" w:rsidP="004C6B98">
          <w:pPr>
            <w:pStyle w:val="DF8A37EC0636437DB8BFFBE539C72A4D"/>
          </w:pPr>
          <w:r w:rsidRPr="00856ACB">
            <w:rPr>
              <w:rStyle w:val="Tekstzastpczy"/>
            </w:rPr>
            <w:t>Kliknij lub naciśnij tutaj, aby wprowadzić tekst.</w:t>
          </w:r>
        </w:p>
      </w:docPartBody>
    </w:docPart>
    <w:docPart>
      <w:docPartPr>
        <w:name w:val="2F8829F3C9B341A595E1B464CCC6F79A"/>
        <w:category>
          <w:name w:val="Ogólne"/>
          <w:gallery w:val="placeholder"/>
        </w:category>
        <w:types>
          <w:type w:val="bbPlcHdr"/>
        </w:types>
        <w:behaviors>
          <w:behavior w:val="content"/>
        </w:behaviors>
        <w:guid w:val="{04BF6391-3BA6-4622-AB8D-3207C469A9C2}"/>
      </w:docPartPr>
      <w:docPartBody>
        <w:p w:rsidR="00851FFD" w:rsidRDefault="004C6B98" w:rsidP="004C6B98">
          <w:pPr>
            <w:pStyle w:val="2F8829F3C9B341A595E1B464CCC6F79A"/>
          </w:pPr>
          <w:r w:rsidRPr="00856ACB">
            <w:rPr>
              <w:rStyle w:val="Tekstzastpczy"/>
            </w:rPr>
            <w:t>Kliknij lub naciśnij tutaj, aby wprowadzić tekst.</w:t>
          </w:r>
        </w:p>
      </w:docPartBody>
    </w:docPart>
    <w:docPart>
      <w:docPartPr>
        <w:name w:val="BE8BCA6DFDAC45D69A4434E2581F3CDA"/>
        <w:category>
          <w:name w:val="Ogólne"/>
          <w:gallery w:val="placeholder"/>
        </w:category>
        <w:types>
          <w:type w:val="bbPlcHdr"/>
        </w:types>
        <w:behaviors>
          <w:behavior w:val="content"/>
        </w:behaviors>
        <w:guid w:val="{9E3DF467-6930-4B12-B801-793A18DB37B5}"/>
      </w:docPartPr>
      <w:docPartBody>
        <w:p w:rsidR="00D11801" w:rsidRDefault="00851FFD" w:rsidP="00851FFD">
          <w:pPr>
            <w:pStyle w:val="BE8BCA6DFDAC45D69A4434E2581F3CDA"/>
          </w:pPr>
          <w:r>
            <w:rPr>
              <w:rStyle w:val="Tekstzastpczy"/>
            </w:rPr>
            <w:t>Kliknij lub naciśnij tutaj, aby wprowadzić tekst.</w:t>
          </w:r>
        </w:p>
      </w:docPartBody>
    </w:docPart>
    <w:docPart>
      <w:docPartPr>
        <w:name w:val="51B21B0B6D14439880B7FC1CC72FA1AE"/>
        <w:category>
          <w:name w:val="Ogólne"/>
          <w:gallery w:val="placeholder"/>
        </w:category>
        <w:types>
          <w:type w:val="bbPlcHdr"/>
        </w:types>
        <w:behaviors>
          <w:behavior w:val="content"/>
        </w:behaviors>
        <w:guid w:val="{27B01CB4-A2AD-4653-A5C0-61B8848A8D8C}"/>
      </w:docPartPr>
      <w:docPartBody>
        <w:p w:rsidR="00D11801" w:rsidRDefault="00851FFD" w:rsidP="00851FFD">
          <w:pPr>
            <w:pStyle w:val="51B21B0B6D14439880B7FC1CC72FA1AE"/>
          </w:pPr>
          <w:r>
            <w:rPr>
              <w:rStyle w:val="Tekstzastpczy"/>
            </w:rPr>
            <w:t>Kliknij lub naciśnij tutaj, aby wprowadzić tekst.</w:t>
          </w:r>
        </w:p>
      </w:docPartBody>
    </w:docPart>
    <w:docPart>
      <w:docPartPr>
        <w:name w:val="A65AC8AAB43D4F4D90774FCCCEBA2389"/>
        <w:category>
          <w:name w:val="Ogólne"/>
          <w:gallery w:val="placeholder"/>
        </w:category>
        <w:types>
          <w:type w:val="bbPlcHdr"/>
        </w:types>
        <w:behaviors>
          <w:behavior w:val="content"/>
        </w:behaviors>
        <w:guid w:val="{4C163F11-9A13-4E8D-8973-D914700593D2}"/>
      </w:docPartPr>
      <w:docPartBody>
        <w:p w:rsidR="00D11801" w:rsidRDefault="00851FFD" w:rsidP="00851FFD">
          <w:pPr>
            <w:pStyle w:val="A65AC8AAB43D4F4D90774FCCCEBA2389"/>
          </w:pPr>
          <w:r>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Bold">
    <w:altName w:val="Cambri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A0"/>
    <w:rsid w:val="000973AF"/>
    <w:rsid w:val="00324926"/>
    <w:rsid w:val="003468E9"/>
    <w:rsid w:val="004C6B98"/>
    <w:rsid w:val="004E3853"/>
    <w:rsid w:val="00543173"/>
    <w:rsid w:val="005D0871"/>
    <w:rsid w:val="00850F57"/>
    <w:rsid w:val="00851FFD"/>
    <w:rsid w:val="00942E77"/>
    <w:rsid w:val="00A91A9E"/>
    <w:rsid w:val="00A93CA0"/>
    <w:rsid w:val="00D11801"/>
    <w:rsid w:val="00EB7F01"/>
    <w:rsid w:val="00F33E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51FFD"/>
  </w:style>
  <w:style w:type="paragraph" w:customStyle="1" w:styleId="BE8BCA6DFDAC45D69A4434E2581F3CDA">
    <w:name w:val="BE8BCA6DFDAC45D69A4434E2581F3CDA"/>
    <w:rsid w:val="00851FFD"/>
  </w:style>
  <w:style w:type="paragraph" w:customStyle="1" w:styleId="51B21B0B6D14439880B7FC1CC72FA1AE">
    <w:name w:val="51B21B0B6D14439880B7FC1CC72FA1AE"/>
    <w:rsid w:val="00851FFD"/>
  </w:style>
  <w:style w:type="paragraph" w:customStyle="1" w:styleId="A65AC8AAB43D4F4D90774FCCCEBA2389">
    <w:name w:val="A65AC8AAB43D4F4D90774FCCCEBA2389"/>
    <w:rsid w:val="00851FFD"/>
  </w:style>
  <w:style w:type="paragraph" w:customStyle="1" w:styleId="3068315D5A2546E5996E1109265E1A31">
    <w:name w:val="3068315D5A2546E5996E1109265E1A31"/>
    <w:rsid w:val="004C6B98"/>
  </w:style>
  <w:style w:type="paragraph" w:customStyle="1" w:styleId="3F4CF3F635814F469BF405A64439BE85">
    <w:name w:val="3F4CF3F635814F469BF405A64439BE85"/>
    <w:rsid w:val="004C6B98"/>
  </w:style>
  <w:style w:type="paragraph" w:customStyle="1" w:styleId="68C6EC5F462546B6BA9FAEB7C4279A52">
    <w:name w:val="68C6EC5F462546B6BA9FAEB7C4279A52"/>
    <w:rsid w:val="004C6B98"/>
  </w:style>
  <w:style w:type="paragraph" w:customStyle="1" w:styleId="D30680D0E48F49C9A641DC7A88A99784">
    <w:name w:val="D30680D0E48F49C9A641DC7A88A99784"/>
    <w:rsid w:val="004C6B98"/>
  </w:style>
  <w:style w:type="paragraph" w:customStyle="1" w:styleId="5784578BFBF34AEC8840F417D3844E6C">
    <w:name w:val="5784578BFBF34AEC8840F417D3844E6C"/>
    <w:rsid w:val="004C6B98"/>
  </w:style>
  <w:style w:type="paragraph" w:customStyle="1" w:styleId="98506681F3A34F659FA9198BFD0B0974">
    <w:name w:val="98506681F3A34F659FA9198BFD0B0974"/>
    <w:rsid w:val="004C6B98"/>
  </w:style>
  <w:style w:type="paragraph" w:customStyle="1" w:styleId="34B18778DCC6448D911865A4FB203B1E">
    <w:name w:val="34B18778DCC6448D911865A4FB203B1E"/>
    <w:rsid w:val="004C6B98"/>
  </w:style>
  <w:style w:type="paragraph" w:customStyle="1" w:styleId="AD36882B83BE4E378BFA4AB83AD207C4">
    <w:name w:val="AD36882B83BE4E378BFA4AB83AD207C4"/>
    <w:rsid w:val="004C6B98"/>
  </w:style>
  <w:style w:type="paragraph" w:customStyle="1" w:styleId="A84285C042184148B3FC1C11D7F1D366">
    <w:name w:val="A84285C042184148B3FC1C11D7F1D366"/>
    <w:rsid w:val="004C6B98"/>
  </w:style>
  <w:style w:type="paragraph" w:customStyle="1" w:styleId="1CD7907039994B00832440307B73E9C1">
    <w:name w:val="1CD7907039994B00832440307B73E9C1"/>
    <w:rsid w:val="004C6B98"/>
  </w:style>
  <w:style w:type="paragraph" w:customStyle="1" w:styleId="96384FFA14CC4746BB0FECD47A38525E">
    <w:name w:val="96384FFA14CC4746BB0FECD47A38525E"/>
    <w:rsid w:val="004C6B98"/>
  </w:style>
  <w:style w:type="paragraph" w:customStyle="1" w:styleId="DF8A37EC0636437DB8BFFBE539C72A4D">
    <w:name w:val="DF8A37EC0636437DB8BFFBE539C72A4D"/>
    <w:rsid w:val="004C6B98"/>
  </w:style>
  <w:style w:type="paragraph" w:customStyle="1" w:styleId="2F8829F3C9B341A595E1B464CCC6F79A">
    <w:name w:val="2F8829F3C9B341A595E1B464CCC6F79A"/>
    <w:rsid w:val="004C6B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897</Words>
  <Characters>5388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Smolarek</dc:creator>
  <cp:keywords/>
  <dc:description/>
  <cp:lastModifiedBy>Tomasz Smolarek</cp:lastModifiedBy>
  <cp:revision>46</cp:revision>
  <cp:lastPrinted>2021-05-11T20:03:00Z</cp:lastPrinted>
  <dcterms:created xsi:type="dcterms:W3CDTF">2021-05-11T19:42:00Z</dcterms:created>
  <dcterms:modified xsi:type="dcterms:W3CDTF">2021-05-11T20:42:00Z</dcterms:modified>
</cp:coreProperties>
</file>